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0F6" w:rsidRPr="008700F6" w:rsidRDefault="008700F6" w:rsidP="008700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0F6">
        <w:rPr>
          <w:rFonts w:ascii="Times New Roman" w:hAnsi="Times New Roman" w:cs="Times New Roman"/>
          <w:sz w:val="28"/>
          <w:szCs w:val="28"/>
        </w:rPr>
        <w:t>МИНОБРНАУКИ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РОССИИ</w:t>
      </w:r>
    </w:p>
    <w:p w:rsidR="008700F6" w:rsidRPr="008700F6" w:rsidRDefault="008700F6" w:rsidP="008700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0F6">
        <w:rPr>
          <w:rFonts w:ascii="Times New Roman" w:hAnsi="Times New Roman" w:cs="Times New Roman"/>
          <w:sz w:val="28"/>
          <w:szCs w:val="28"/>
        </w:rPr>
        <w:t>Федеральное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государственное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бюджетное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образовательное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учреждение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высшего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образования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00F6" w:rsidRPr="008700F6" w:rsidRDefault="008700F6" w:rsidP="008700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0F6">
        <w:rPr>
          <w:rFonts w:ascii="Times New Roman" w:hAnsi="Times New Roman" w:cs="Times New Roman"/>
          <w:b/>
          <w:sz w:val="28"/>
          <w:szCs w:val="28"/>
        </w:rPr>
        <w:t>«Гжельский</w:t>
      </w:r>
      <w:r w:rsidR="004574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b/>
          <w:sz w:val="28"/>
          <w:szCs w:val="28"/>
        </w:rPr>
        <w:t>государственный</w:t>
      </w:r>
      <w:r w:rsidR="004574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b/>
          <w:sz w:val="28"/>
          <w:szCs w:val="28"/>
        </w:rPr>
        <w:t>университет»</w:t>
      </w:r>
    </w:p>
    <w:p w:rsidR="008700F6" w:rsidRPr="008700F6" w:rsidRDefault="008700F6" w:rsidP="008700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0F6">
        <w:rPr>
          <w:rFonts w:ascii="Times New Roman" w:hAnsi="Times New Roman" w:cs="Times New Roman"/>
          <w:sz w:val="28"/>
          <w:szCs w:val="28"/>
        </w:rPr>
        <w:t>(Колледж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ГГУ)</w:t>
      </w:r>
    </w:p>
    <w:p w:rsidR="008700F6" w:rsidRPr="008700F6" w:rsidRDefault="008700F6" w:rsidP="008700F6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700F6" w:rsidRDefault="004574A1" w:rsidP="00AC5C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AC5CA6" w:rsidRDefault="00AC5CA6" w:rsidP="00AC5C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5CA6" w:rsidRDefault="00AC5CA6" w:rsidP="00AC5C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5CA6" w:rsidRDefault="00AC5CA6" w:rsidP="00AC5C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</w:rPr>
      </w:pPr>
    </w:p>
    <w:p w:rsid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8700F6" w:rsidRDefault="005037DB" w:rsidP="005037DB">
      <w:pPr>
        <w:widowControl w:val="0"/>
        <w:tabs>
          <w:tab w:val="left" w:pos="916"/>
          <w:tab w:val="left" w:pos="118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32"/>
          <w:szCs w:val="32"/>
        </w:rPr>
        <w:tab/>
      </w:r>
      <w:r>
        <w:rPr>
          <w:rFonts w:ascii="Times New Roman" w:hAnsi="Times New Roman" w:cs="Times New Roman"/>
          <w:caps/>
          <w:sz w:val="32"/>
          <w:szCs w:val="32"/>
        </w:rPr>
        <w:tab/>
      </w:r>
      <w:r w:rsidRPr="00AC5CA6">
        <w:rPr>
          <w:rFonts w:ascii="Times New Roman" w:hAnsi="Times New Roman" w:cs="Times New Roman"/>
          <w:caps/>
          <w:sz w:val="28"/>
          <w:szCs w:val="28"/>
        </w:rPr>
        <w:tab/>
      </w:r>
      <w:r w:rsidR="008700F6" w:rsidRPr="00AC5CA6">
        <w:rPr>
          <w:rFonts w:ascii="Times New Roman" w:hAnsi="Times New Roman" w:cs="Times New Roman"/>
          <w:caps/>
          <w:sz w:val="28"/>
          <w:szCs w:val="28"/>
        </w:rPr>
        <w:t>РАБОЧАЯ</w:t>
      </w:r>
      <w:r w:rsidR="004574A1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8700F6" w:rsidRPr="00AC5CA6">
        <w:rPr>
          <w:rFonts w:ascii="Times New Roman" w:hAnsi="Times New Roman" w:cs="Times New Roman"/>
          <w:caps/>
          <w:sz w:val="28"/>
          <w:szCs w:val="28"/>
        </w:rPr>
        <w:t>ПРОГРАММа</w:t>
      </w:r>
      <w:r w:rsidR="004574A1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8700F6" w:rsidRPr="00AC5CA6">
        <w:rPr>
          <w:rFonts w:ascii="Times New Roman" w:hAnsi="Times New Roman" w:cs="Times New Roman"/>
          <w:caps/>
          <w:sz w:val="28"/>
          <w:szCs w:val="28"/>
        </w:rPr>
        <w:t>ДИСЦИПЛИНЫ</w:t>
      </w:r>
    </w:p>
    <w:p w:rsidR="00AC5CA6" w:rsidRPr="00AC5CA6" w:rsidRDefault="00AC5CA6" w:rsidP="005037DB">
      <w:pPr>
        <w:widowControl w:val="0"/>
        <w:tabs>
          <w:tab w:val="left" w:pos="916"/>
          <w:tab w:val="left" w:pos="118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312ABD" w:rsidRPr="00AC5CA6" w:rsidRDefault="00377BBA" w:rsidP="008700F6">
      <w:pPr>
        <w:tabs>
          <w:tab w:val="left" w:pos="680"/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ОП.10 Индивидуальная предпринимательская деятельность</w:t>
      </w:r>
    </w:p>
    <w:p w:rsidR="00A866CA" w:rsidRPr="00A866CA" w:rsidRDefault="00A866CA" w:rsidP="00A866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</w:rPr>
      </w:pPr>
      <w:r w:rsidRPr="00A866CA">
        <w:rPr>
          <w:rFonts w:ascii="Times New Roman" w:hAnsi="Times New Roman" w:cs="Times New Roman"/>
          <w:sz w:val="24"/>
        </w:rPr>
        <w:t>Специальность:</w:t>
      </w:r>
      <w:r w:rsidR="004574A1">
        <w:rPr>
          <w:rFonts w:ascii="Times New Roman" w:hAnsi="Times New Roman" w:cs="Times New Roman"/>
          <w:sz w:val="24"/>
        </w:rPr>
        <w:t xml:space="preserve"> </w:t>
      </w:r>
      <w:r w:rsidR="004863B7">
        <w:rPr>
          <w:rFonts w:ascii="Times New Roman" w:hAnsi="Times New Roman" w:cs="Times New Roman"/>
          <w:sz w:val="24"/>
        </w:rPr>
        <w:t>54.02.02 Декоративно-прикладное искусство и народные промыслы (по видам)</w:t>
      </w:r>
    </w:p>
    <w:p w:rsidR="00312ABD" w:rsidRPr="00312ABD" w:rsidRDefault="00312ABD" w:rsidP="00B55BE2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312ABD" w:rsidRPr="00312ABD" w:rsidRDefault="00312ABD" w:rsidP="008700F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312ABD">
        <w:rPr>
          <w:rStyle w:val="FontStyle53"/>
          <w:b w:val="0"/>
          <w:sz w:val="28"/>
          <w:szCs w:val="28"/>
        </w:rPr>
        <w:t>пос.</w:t>
      </w:r>
      <w:r w:rsidR="004574A1">
        <w:rPr>
          <w:rStyle w:val="FontStyle53"/>
          <w:b w:val="0"/>
          <w:sz w:val="28"/>
          <w:szCs w:val="28"/>
        </w:rPr>
        <w:t xml:space="preserve"> </w:t>
      </w:r>
      <w:proofErr w:type="spellStart"/>
      <w:r w:rsidRPr="00312ABD">
        <w:rPr>
          <w:rStyle w:val="FontStyle53"/>
          <w:b w:val="0"/>
          <w:sz w:val="28"/>
          <w:szCs w:val="28"/>
        </w:rPr>
        <w:t>Электроизолятор</w:t>
      </w:r>
      <w:proofErr w:type="spellEnd"/>
    </w:p>
    <w:p w:rsidR="00AC5CA6" w:rsidRDefault="00312ABD" w:rsidP="00312ABD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AC5CA6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  <w:r w:rsidRPr="00312ABD">
        <w:rPr>
          <w:rStyle w:val="FontStyle53"/>
          <w:b w:val="0"/>
          <w:sz w:val="28"/>
          <w:szCs w:val="28"/>
        </w:rPr>
        <w:t>20</w:t>
      </w:r>
      <w:r w:rsidR="00D70112">
        <w:rPr>
          <w:rStyle w:val="FontStyle53"/>
          <w:b w:val="0"/>
          <w:sz w:val="28"/>
          <w:szCs w:val="28"/>
        </w:rPr>
        <w:t>2</w:t>
      </w:r>
      <w:r w:rsidR="00400450">
        <w:rPr>
          <w:rStyle w:val="FontStyle53"/>
          <w:b w:val="0"/>
          <w:sz w:val="28"/>
          <w:szCs w:val="28"/>
        </w:rPr>
        <w:t>4</w:t>
      </w:r>
      <w:r w:rsidR="004574A1">
        <w:rPr>
          <w:rStyle w:val="FontStyle53"/>
          <w:b w:val="0"/>
          <w:sz w:val="28"/>
          <w:szCs w:val="28"/>
        </w:rPr>
        <w:t xml:space="preserve"> </w:t>
      </w:r>
      <w:r w:rsidRPr="00312ABD">
        <w:rPr>
          <w:rStyle w:val="FontStyle53"/>
          <w:b w:val="0"/>
          <w:sz w:val="28"/>
          <w:szCs w:val="28"/>
        </w:rPr>
        <w:t>г.</w:t>
      </w:r>
    </w:p>
    <w:p w:rsidR="00F26AD3" w:rsidRDefault="00F26AD3" w:rsidP="00F26AD3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6AD3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Рабочая п</w:t>
      </w:r>
      <w:r w:rsidRPr="00F26AD3">
        <w:rPr>
          <w:rFonts w:ascii="Times New Roman" w:eastAsia="Times New Roman" w:hAnsi="Times New Roman" w:cs="Times New Roman"/>
          <w:sz w:val="24"/>
          <w:szCs w:val="24"/>
        </w:rPr>
        <w:t>рограмма разработана в соответствии с ФГ</w:t>
      </w:r>
      <w:r w:rsidR="006E014C">
        <w:rPr>
          <w:rFonts w:ascii="Times New Roman" w:eastAsia="Times New Roman" w:hAnsi="Times New Roman" w:cs="Times New Roman"/>
          <w:sz w:val="24"/>
          <w:szCs w:val="24"/>
        </w:rPr>
        <w:t xml:space="preserve">ОС СПО по специальности </w:t>
      </w:r>
      <w:r w:rsidR="004863B7">
        <w:rPr>
          <w:rFonts w:ascii="Times New Roman" w:eastAsia="Times New Roman" w:hAnsi="Times New Roman" w:cs="Times New Roman"/>
          <w:sz w:val="24"/>
          <w:szCs w:val="24"/>
        </w:rPr>
        <w:t xml:space="preserve">54.02.02 Декоративно-прикладное искусство и народные промыслы </w:t>
      </w:r>
      <w:r w:rsidRPr="00F26AD3">
        <w:rPr>
          <w:rFonts w:ascii="Times New Roman" w:eastAsia="Times New Roman" w:hAnsi="Times New Roman" w:cs="Times New Roman"/>
          <w:sz w:val="24"/>
          <w:szCs w:val="24"/>
        </w:rPr>
        <w:t>(утвержден Приказом Министерства о</w:t>
      </w:r>
      <w:r w:rsidR="004863B7">
        <w:rPr>
          <w:rFonts w:ascii="Times New Roman" w:eastAsia="Times New Roman" w:hAnsi="Times New Roman" w:cs="Times New Roman"/>
          <w:sz w:val="24"/>
          <w:szCs w:val="24"/>
        </w:rPr>
        <w:t>бразования и науки от 19.07.2023 № 547</w:t>
      </w:r>
      <w:r w:rsidRPr="00F26AD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26AD3" w:rsidRPr="00F26AD3" w:rsidRDefault="00F26AD3" w:rsidP="00F26AD3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5CA6" w:rsidRDefault="00AC5CA6" w:rsidP="008772F7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08C7" w:rsidRPr="00C008C7" w:rsidRDefault="00C008C7" w:rsidP="00C00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08C7">
        <w:rPr>
          <w:rFonts w:ascii="Times New Roman" w:eastAsia="Times New Roman" w:hAnsi="Times New Roman" w:cs="Times New Roman"/>
          <w:sz w:val="24"/>
          <w:szCs w:val="24"/>
        </w:rPr>
        <w:t>Рассмотрено на заседании цикловой комиссии ПУЦ «</w:t>
      </w:r>
      <w:proofErr w:type="spellStart"/>
      <w:r w:rsidRPr="00C008C7">
        <w:rPr>
          <w:rFonts w:ascii="Times New Roman" w:eastAsia="Times New Roman" w:hAnsi="Times New Roman" w:cs="Times New Roman"/>
          <w:sz w:val="24"/>
          <w:szCs w:val="24"/>
        </w:rPr>
        <w:t>ДПИиНП</w:t>
      </w:r>
      <w:proofErr w:type="spellEnd"/>
      <w:r w:rsidRPr="00C008C7">
        <w:rPr>
          <w:rFonts w:ascii="Times New Roman" w:eastAsia="Times New Roman" w:hAnsi="Times New Roman" w:cs="Times New Roman"/>
          <w:sz w:val="24"/>
          <w:szCs w:val="24"/>
        </w:rPr>
        <w:t xml:space="preserve">»: </w:t>
      </w:r>
    </w:p>
    <w:p w:rsidR="00C008C7" w:rsidRPr="00C008C7" w:rsidRDefault="00C008C7" w:rsidP="00C008C7">
      <w:pPr>
        <w:spacing w:after="0" w:line="276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 w:rsidRPr="00C008C7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Протокол № </w:t>
      </w:r>
      <w:r w:rsidRPr="00C008C7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>11</w:t>
      </w:r>
      <w:r w:rsidRPr="00C008C7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от 15.06.2024 г.</w:t>
      </w:r>
    </w:p>
    <w:p w:rsidR="00C008C7" w:rsidRPr="00C008C7" w:rsidRDefault="00C008C7" w:rsidP="00C00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08C7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цикловой комиссии И. В. </w:t>
      </w:r>
      <w:proofErr w:type="spellStart"/>
      <w:r w:rsidRPr="00C008C7">
        <w:rPr>
          <w:rFonts w:ascii="Times New Roman" w:eastAsia="Times New Roman" w:hAnsi="Times New Roman" w:cs="Times New Roman"/>
          <w:sz w:val="24"/>
          <w:szCs w:val="24"/>
        </w:rPr>
        <w:t>Сивова</w:t>
      </w:r>
      <w:proofErr w:type="spellEnd"/>
    </w:p>
    <w:p w:rsidR="00C008C7" w:rsidRPr="00C008C7" w:rsidRDefault="00C008C7" w:rsidP="00C008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63B7" w:rsidRDefault="004863B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9498" w:type="dxa"/>
        <w:tblInd w:w="-176" w:type="dxa"/>
        <w:tblLook w:val="04A0" w:firstRow="1" w:lastRow="0" w:firstColumn="1" w:lastColumn="0" w:noHBand="0" w:noVBand="1"/>
      </w:tblPr>
      <w:tblGrid>
        <w:gridCol w:w="9498"/>
      </w:tblGrid>
      <w:tr w:rsidR="00377BBA" w:rsidRPr="008772F7" w:rsidTr="00377BBA">
        <w:trPr>
          <w:trHeight w:val="19"/>
        </w:trPr>
        <w:tc>
          <w:tcPr>
            <w:tcW w:w="9498" w:type="dxa"/>
          </w:tcPr>
          <w:p w:rsidR="00377BBA" w:rsidRPr="008772F7" w:rsidRDefault="00377BBA" w:rsidP="00377BBA">
            <w:pPr>
              <w:pageBreakBefore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</w:p>
          <w:p w:rsidR="00377BBA" w:rsidRPr="008772F7" w:rsidRDefault="00377BBA" w:rsidP="008772F7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7BBA" w:rsidRPr="008772F7" w:rsidRDefault="00377BBA" w:rsidP="008772F7">
            <w:pPr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BBA" w:rsidRPr="008772F7" w:rsidRDefault="00377BBA" w:rsidP="008772F7">
            <w:pPr>
              <w:numPr>
                <w:ilvl w:val="0"/>
                <w:numId w:val="6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Общая характеристика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рабочей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7BBA" w:rsidRPr="008772F7" w:rsidRDefault="00377BBA" w:rsidP="008772F7">
            <w:pPr>
              <w:numPr>
                <w:ilvl w:val="0"/>
                <w:numId w:val="6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  <w:p w:rsidR="00377BBA" w:rsidRPr="008772F7" w:rsidRDefault="00377BBA" w:rsidP="00F26AD3">
            <w:pPr>
              <w:tabs>
                <w:tab w:val="num" w:pos="31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  <w:p w:rsidR="00377BBA" w:rsidRPr="008772F7" w:rsidRDefault="00377BBA" w:rsidP="008772F7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  <w:p w:rsidR="00377BBA" w:rsidRPr="008772F7" w:rsidRDefault="00377BBA" w:rsidP="008772F7">
            <w:pPr>
              <w:numPr>
                <w:ilvl w:val="0"/>
                <w:numId w:val="6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рабочей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  <w:p w:rsidR="00377BBA" w:rsidRPr="008772F7" w:rsidRDefault="00377BBA" w:rsidP="008772F7">
            <w:pPr>
              <w:numPr>
                <w:ilvl w:val="0"/>
                <w:numId w:val="6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  <w:p w:rsidR="00377BBA" w:rsidRPr="008772F7" w:rsidRDefault="00377BBA" w:rsidP="00877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7FCB" w:rsidRPr="00A20A8B" w:rsidRDefault="00A87FCB" w:rsidP="00A87FCB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9D1BAF" w:rsidRDefault="00A87FCB" w:rsidP="008772F7">
      <w:pPr>
        <w:jc w:val="center"/>
        <w:rPr>
          <w:bCs/>
          <w:i/>
        </w:rPr>
      </w:pPr>
      <w:r w:rsidRPr="00A20A8B">
        <w:rPr>
          <w:bCs/>
          <w:i/>
        </w:rPr>
        <w:br w:type="page"/>
      </w:r>
    </w:p>
    <w:p w:rsidR="009D1BAF" w:rsidRDefault="009D1BAF" w:rsidP="008772F7">
      <w:pPr>
        <w:jc w:val="center"/>
        <w:rPr>
          <w:bCs/>
          <w:i/>
        </w:rPr>
      </w:pPr>
    </w:p>
    <w:p w:rsidR="006A72E1" w:rsidRPr="008772F7" w:rsidRDefault="006A72E1" w:rsidP="008772F7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772F7">
        <w:rPr>
          <w:rFonts w:ascii="Times New Roman" w:hAnsi="Times New Roman" w:cs="Times New Roman"/>
          <w:b/>
          <w:caps/>
          <w:sz w:val="24"/>
          <w:szCs w:val="24"/>
        </w:rPr>
        <w:t>1.</w:t>
      </w:r>
      <w:r w:rsidR="004574A1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BC512F">
        <w:rPr>
          <w:rFonts w:ascii="Times New Roman" w:hAnsi="Times New Roman" w:cs="Times New Roman"/>
          <w:b/>
          <w:caps/>
          <w:sz w:val="24"/>
          <w:szCs w:val="24"/>
        </w:rPr>
        <w:t>ОБЩАЯ ХАРАКТЕРИСТИКА</w:t>
      </w:r>
      <w:r w:rsidR="004574A1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8772F7" w:rsidRPr="008772F7">
        <w:rPr>
          <w:rFonts w:ascii="Times New Roman" w:hAnsi="Times New Roman" w:cs="Times New Roman"/>
          <w:b/>
          <w:caps/>
          <w:sz w:val="24"/>
          <w:szCs w:val="24"/>
        </w:rPr>
        <w:t>рабочей</w:t>
      </w:r>
      <w:r w:rsidR="004574A1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caps/>
          <w:sz w:val="24"/>
          <w:szCs w:val="24"/>
        </w:rPr>
        <w:t>ПРОГРАММЫ</w:t>
      </w:r>
      <w:r w:rsidR="004574A1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caps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caps/>
          <w:sz w:val="24"/>
          <w:szCs w:val="24"/>
        </w:rPr>
        <w:t>ДИСЦИПЛИНЫ</w:t>
      </w:r>
    </w:p>
    <w:p w:rsidR="006A72E1" w:rsidRPr="008772F7" w:rsidRDefault="00F26AD3" w:rsidP="00F26A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1.1.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Область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применения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6A72E1" w:rsidRPr="008772F7" w:rsidRDefault="006A72E1" w:rsidP="008772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53"/>
          <w:b w:val="0"/>
          <w:i/>
          <w:sz w:val="24"/>
          <w:szCs w:val="24"/>
        </w:rPr>
      </w:pPr>
      <w:r w:rsidRPr="008772F7">
        <w:rPr>
          <w:rFonts w:ascii="Times New Roman" w:hAnsi="Times New Roman" w:cs="Times New Roman"/>
          <w:sz w:val="24"/>
          <w:szCs w:val="24"/>
        </w:rPr>
        <w:t>Программа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является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частью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программ</w:t>
      </w:r>
      <w:r w:rsidR="00A34484" w:rsidRPr="008772F7">
        <w:rPr>
          <w:rFonts w:ascii="Times New Roman" w:hAnsi="Times New Roman" w:cs="Times New Roman"/>
          <w:sz w:val="24"/>
          <w:szCs w:val="24"/>
        </w:rPr>
        <w:t>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A34484" w:rsidRPr="008772F7">
        <w:rPr>
          <w:rFonts w:ascii="Times New Roman" w:hAnsi="Times New Roman" w:cs="Times New Roman"/>
          <w:sz w:val="24"/>
          <w:szCs w:val="24"/>
        </w:rPr>
        <w:t>подготовки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A34484" w:rsidRPr="008772F7">
        <w:rPr>
          <w:rFonts w:ascii="Times New Roman" w:hAnsi="Times New Roman" w:cs="Times New Roman"/>
          <w:sz w:val="24"/>
          <w:szCs w:val="24"/>
        </w:rPr>
        <w:t>специалистов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A34484" w:rsidRPr="008772F7">
        <w:rPr>
          <w:rFonts w:ascii="Times New Roman" w:hAnsi="Times New Roman" w:cs="Times New Roman"/>
          <w:sz w:val="24"/>
          <w:szCs w:val="24"/>
        </w:rPr>
        <w:t>среднего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A34484" w:rsidRPr="008772F7">
        <w:rPr>
          <w:rFonts w:ascii="Times New Roman" w:hAnsi="Times New Roman" w:cs="Times New Roman"/>
          <w:sz w:val="24"/>
          <w:szCs w:val="24"/>
        </w:rPr>
        <w:t>звена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соответствии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с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ФГОС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СПО</w:t>
      </w:r>
      <w:r w:rsidR="006E014C">
        <w:rPr>
          <w:rFonts w:ascii="Times New Roman" w:hAnsi="Times New Roman" w:cs="Times New Roman"/>
          <w:sz w:val="24"/>
          <w:szCs w:val="24"/>
        </w:rPr>
        <w:t xml:space="preserve"> </w:t>
      </w:r>
      <w:r w:rsidR="004863B7">
        <w:rPr>
          <w:rStyle w:val="FontStyle60"/>
          <w:sz w:val="24"/>
          <w:szCs w:val="24"/>
        </w:rPr>
        <w:t>54.02.02 Декоративно-прикладное искусство и народные промыслы (по видам)</w:t>
      </w:r>
      <w:r w:rsidR="005037DB" w:rsidRPr="00153C8B">
        <w:rPr>
          <w:rStyle w:val="FontStyle53"/>
          <w:b w:val="0"/>
          <w:sz w:val="24"/>
          <w:szCs w:val="24"/>
        </w:rPr>
        <w:t>.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2F7">
        <w:rPr>
          <w:rFonts w:ascii="Times New Roman" w:hAnsi="Times New Roman" w:cs="Times New Roman"/>
          <w:sz w:val="24"/>
          <w:szCs w:val="24"/>
        </w:rPr>
        <w:t>Рабочая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программа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8772F7">
        <w:rPr>
          <w:rFonts w:ascii="Times New Roman" w:hAnsi="Times New Roman" w:cs="Times New Roman"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может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быть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использована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для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разработки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программ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повышения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квалификации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переподготовки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реализации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программы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подготовки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специалистов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среднего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звена.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00F6" w:rsidRPr="008772F7" w:rsidRDefault="006A72E1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2F7">
        <w:rPr>
          <w:rFonts w:ascii="Times New Roman" w:hAnsi="Times New Roman" w:cs="Times New Roman"/>
          <w:b/>
          <w:sz w:val="24"/>
          <w:szCs w:val="24"/>
        </w:rPr>
        <w:t>1.2.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Место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в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структуре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основной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профессиональной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образовательной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8700F6" w:rsidRDefault="008700F6" w:rsidP="008772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2F7">
        <w:rPr>
          <w:rFonts w:ascii="Times New Roman" w:hAnsi="Times New Roman" w:cs="Times New Roman"/>
          <w:sz w:val="24"/>
          <w:szCs w:val="24"/>
        </w:rPr>
        <w:t>Дисциплина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входит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общеобразовательный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цикл</w:t>
      </w:r>
      <w:r w:rsidR="008772F7">
        <w:rPr>
          <w:rFonts w:ascii="Times New Roman" w:hAnsi="Times New Roman" w:cs="Times New Roman"/>
          <w:sz w:val="24"/>
          <w:szCs w:val="24"/>
        </w:rPr>
        <w:t>,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8772F7">
        <w:rPr>
          <w:rFonts w:ascii="Times New Roman" w:hAnsi="Times New Roman" w:cs="Times New Roman"/>
          <w:sz w:val="24"/>
          <w:szCs w:val="24"/>
        </w:rPr>
        <w:t>является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профильной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дисципл</w:t>
      </w:r>
      <w:r w:rsidR="00020464" w:rsidRPr="008772F7">
        <w:rPr>
          <w:rFonts w:ascii="Times New Roman" w:hAnsi="Times New Roman" w:cs="Times New Roman"/>
          <w:sz w:val="24"/>
          <w:szCs w:val="24"/>
        </w:rPr>
        <w:t>иной.</w:t>
      </w:r>
    </w:p>
    <w:p w:rsidR="006E014C" w:rsidRPr="008772F7" w:rsidRDefault="006E014C" w:rsidP="008772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72E1" w:rsidRDefault="006A72E1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2F7">
        <w:rPr>
          <w:rFonts w:ascii="Times New Roman" w:hAnsi="Times New Roman" w:cs="Times New Roman"/>
          <w:b/>
          <w:sz w:val="24"/>
          <w:szCs w:val="24"/>
        </w:rPr>
        <w:t>1.3.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Цели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и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задачи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–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к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результатам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освоения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:rsidR="00377BBA" w:rsidRDefault="00377BBA" w:rsidP="00377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BBA">
        <w:rPr>
          <w:rFonts w:ascii="Times New Roman" w:hAnsi="Times New Roman" w:cs="Times New Roman"/>
          <w:sz w:val="24"/>
          <w:szCs w:val="24"/>
        </w:rPr>
        <w:t>Реализация программы дисциплины «Индивидуальная предпринимательская деятельность» в структуре ОП СПО направлена на достижение целей по подготовке обучающихся к освоению общих и профессиональных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7BBA">
        <w:rPr>
          <w:rFonts w:ascii="Times New Roman" w:hAnsi="Times New Roman" w:cs="Times New Roman"/>
          <w:sz w:val="24"/>
          <w:szCs w:val="24"/>
        </w:rPr>
        <w:t>компетенций в соответствии с ФГОС СПО по специальности 54.02.02 Декоративно-прикладное искусство и народные промыслы (по видам) и заключается в формировании у обучающихся комплекса знаний о принципах предпринимательства в Российской Федерации.</w:t>
      </w:r>
    </w:p>
    <w:p w:rsidR="00377BBA" w:rsidRDefault="00377BBA" w:rsidP="00377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BBA">
        <w:rPr>
          <w:rFonts w:ascii="Times New Roman" w:hAnsi="Times New Roman" w:cs="Times New Roman"/>
          <w:sz w:val="24"/>
          <w:szCs w:val="24"/>
        </w:rPr>
        <w:t xml:space="preserve">Содержание программы направлено на достижение следующих задач: </w:t>
      </w:r>
    </w:p>
    <w:p w:rsidR="00377BBA" w:rsidRDefault="00377BBA" w:rsidP="00377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BBA">
        <w:rPr>
          <w:rFonts w:ascii="Times New Roman" w:hAnsi="Times New Roman" w:cs="Times New Roman"/>
          <w:sz w:val="24"/>
          <w:szCs w:val="24"/>
        </w:rPr>
        <w:t xml:space="preserve">- изучить нормативные акты Российской Федерации, которые регламентируют предпринимательскую деятельность; </w:t>
      </w:r>
    </w:p>
    <w:p w:rsidR="00377BBA" w:rsidRDefault="00377BBA" w:rsidP="00377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BBA">
        <w:rPr>
          <w:rFonts w:ascii="Times New Roman" w:hAnsi="Times New Roman" w:cs="Times New Roman"/>
          <w:sz w:val="24"/>
          <w:szCs w:val="24"/>
        </w:rPr>
        <w:t xml:space="preserve">- изучить этапы создания организационно-правовых форм предприятий; </w:t>
      </w:r>
    </w:p>
    <w:p w:rsidR="00377BBA" w:rsidRDefault="00377BBA" w:rsidP="00377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BBA">
        <w:rPr>
          <w:rFonts w:ascii="Times New Roman" w:hAnsi="Times New Roman" w:cs="Times New Roman"/>
          <w:sz w:val="24"/>
          <w:szCs w:val="24"/>
        </w:rPr>
        <w:t xml:space="preserve">- изучить механизм функционирования предприятий; </w:t>
      </w:r>
    </w:p>
    <w:p w:rsidR="00377BBA" w:rsidRDefault="00377BBA" w:rsidP="00377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BBA">
        <w:rPr>
          <w:rFonts w:ascii="Times New Roman" w:hAnsi="Times New Roman" w:cs="Times New Roman"/>
          <w:sz w:val="24"/>
          <w:szCs w:val="24"/>
        </w:rPr>
        <w:t>- ознакомить студентов с основами построения взаимоотношений предпринимателя с хозяйствующими партнерами.</w:t>
      </w:r>
    </w:p>
    <w:p w:rsidR="00377BBA" w:rsidRDefault="00906856" w:rsidP="00377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856">
        <w:rPr>
          <w:rFonts w:ascii="Times New Roman" w:hAnsi="Times New Roman" w:cs="Times New Roman"/>
          <w:sz w:val="24"/>
          <w:szCs w:val="24"/>
        </w:rPr>
        <w:t>В рамках программы дисциплины «Индивидуальная предпринимательская деятельность» обучающимися осваиваются дисциплинарные результаты базового уровня в соответствии с требованиями ФГОС среднего общего образования. Особое значение дисциплина имеет при формировании и развитии ОК и ПК:</w:t>
      </w:r>
    </w:p>
    <w:p w:rsidR="00B944D9" w:rsidRDefault="00B944D9" w:rsidP="00377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89"/>
        <w:gridCol w:w="3554"/>
        <w:gridCol w:w="3102"/>
      </w:tblGrid>
      <w:tr w:rsidR="00B944D9" w:rsidTr="00B944D9">
        <w:tc>
          <w:tcPr>
            <w:tcW w:w="2689" w:type="dxa"/>
            <w:vMerge w:val="restart"/>
            <w:vAlign w:val="center"/>
          </w:tcPr>
          <w:p w:rsidR="00B944D9" w:rsidRPr="00B944D9" w:rsidRDefault="00B944D9" w:rsidP="00B944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4D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6656" w:type="dxa"/>
            <w:gridSpan w:val="2"/>
            <w:vAlign w:val="center"/>
          </w:tcPr>
          <w:p w:rsidR="00B944D9" w:rsidRPr="00B944D9" w:rsidRDefault="00B944D9" w:rsidP="00B944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4D9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B944D9" w:rsidTr="00B944D9">
        <w:tc>
          <w:tcPr>
            <w:tcW w:w="2689" w:type="dxa"/>
            <w:vMerge/>
            <w:vAlign w:val="center"/>
          </w:tcPr>
          <w:p w:rsidR="00B944D9" w:rsidRPr="00B944D9" w:rsidRDefault="00B944D9" w:rsidP="00B944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4" w:type="dxa"/>
            <w:vAlign w:val="center"/>
          </w:tcPr>
          <w:p w:rsidR="00B944D9" w:rsidRPr="00B944D9" w:rsidRDefault="00B944D9" w:rsidP="00B944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4D9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3102" w:type="dxa"/>
            <w:vAlign w:val="center"/>
          </w:tcPr>
          <w:p w:rsidR="00B944D9" w:rsidRPr="00B944D9" w:rsidRDefault="00B944D9" w:rsidP="00B944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4D9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B944D9" w:rsidTr="00E80399">
        <w:tc>
          <w:tcPr>
            <w:tcW w:w="2689" w:type="dxa"/>
          </w:tcPr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54" w:type="dxa"/>
          </w:tcPr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 xml:space="preserve">- распознавать задачу и/или проблему в профессиональном и/или социальном контексте; </w:t>
            </w:r>
          </w:p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определять этапы решения задачи; </w:t>
            </w:r>
          </w:p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</w:t>
            </w:r>
          </w:p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 xml:space="preserve">искать информацию, </w:t>
            </w:r>
          </w:p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необходимую для решения </w:t>
            </w:r>
          </w:p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задачи и/или проблемы;</w:t>
            </w:r>
          </w:p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 xml:space="preserve">- составить план действия; </w:t>
            </w:r>
          </w:p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определить необходимые </w:t>
            </w:r>
          </w:p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 xml:space="preserve">ресурсы; владеть </w:t>
            </w:r>
          </w:p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актуальными методами </w:t>
            </w:r>
          </w:p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 xml:space="preserve">работы в профессиональной </w:t>
            </w:r>
          </w:p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и смежных сферах;</w:t>
            </w:r>
          </w:p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 xml:space="preserve">реализовать составленный </w:t>
            </w:r>
          </w:p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план; оценивать</w:t>
            </w:r>
          </w:p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результат и последствия</w:t>
            </w:r>
          </w:p>
        </w:tc>
        <w:tc>
          <w:tcPr>
            <w:tcW w:w="3102" w:type="dxa"/>
          </w:tcPr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</w:t>
            </w:r>
          </w:p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 xml:space="preserve">- алгоритмы выполнения работ в профессиональной </w:t>
            </w:r>
            <w:r w:rsidRPr="00E803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B944D9" w:rsidTr="00E80399">
        <w:tc>
          <w:tcPr>
            <w:tcW w:w="2689" w:type="dxa"/>
          </w:tcPr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554" w:type="dxa"/>
          </w:tcPr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- 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поиска; 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3102" w:type="dxa"/>
          </w:tcPr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- 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информации; 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B944D9" w:rsidTr="00E80399">
        <w:tc>
          <w:tcPr>
            <w:tcW w:w="2689" w:type="dxa"/>
          </w:tcPr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554" w:type="dxa"/>
          </w:tcPr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- 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3102" w:type="dxa"/>
          </w:tcPr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- 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B944D9" w:rsidTr="00E80399">
        <w:tc>
          <w:tcPr>
            <w:tcW w:w="2689" w:type="dxa"/>
          </w:tcPr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554" w:type="dxa"/>
          </w:tcPr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- 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102" w:type="dxa"/>
          </w:tcPr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- 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B944D9" w:rsidTr="00E80399">
        <w:tc>
          <w:tcPr>
            <w:tcW w:w="2689" w:type="dxa"/>
          </w:tcPr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</w:t>
            </w:r>
            <w:r w:rsidRPr="00E803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социального и культурного контекста</w:t>
            </w:r>
          </w:p>
        </w:tc>
        <w:tc>
          <w:tcPr>
            <w:tcW w:w="3554" w:type="dxa"/>
          </w:tcPr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102" w:type="dxa"/>
          </w:tcPr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- особенности социального и культурного контекста; правила оформления документов и построения устных сообщений</w:t>
            </w:r>
          </w:p>
        </w:tc>
      </w:tr>
      <w:tr w:rsidR="00B944D9" w:rsidTr="00E80399">
        <w:tc>
          <w:tcPr>
            <w:tcW w:w="2689" w:type="dxa"/>
          </w:tcPr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06. Проявлять гражданско-патриотическую позицию, демонстрировать осознанное поведение на осно</w:t>
            </w:r>
            <w:r w:rsidR="00E80399" w:rsidRPr="00E80399">
              <w:rPr>
                <w:rFonts w:ascii="Times New Roman" w:hAnsi="Times New Roman" w:cs="Times New Roman"/>
                <w:sz w:val="24"/>
                <w:szCs w:val="24"/>
              </w:rPr>
              <w:t>ве традиционных российских духовно-нравственных</w:t>
            </w: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 xml:space="preserve"> ценностей, в том числе с учетом</w:t>
            </w:r>
            <w:r w:rsidR="00E80399" w:rsidRPr="00E80399">
              <w:rPr>
                <w:rFonts w:ascii="Times New Roman" w:hAnsi="Times New Roman" w:cs="Times New Roman"/>
                <w:sz w:val="24"/>
                <w:szCs w:val="24"/>
              </w:rPr>
              <w:t xml:space="preserve">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54" w:type="dxa"/>
          </w:tcPr>
          <w:p w:rsidR="00B944D9" w:rsidRPr="00E80399" w:rsidRDefault="00E8039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- описывать значимость своей профессии (специальности); применять стандарты антикоррупционного поведения</w:t>
            </w:r>
          </w:p>
        </w:tc>
        <w:tc>
          <w:tcPr>
            <w:tcW w:w="3102" w:type="dxa"/>
          </w:tcPr>
          <w:p w:rsidR="00B944D9" w:rsidRPr="00E80399" w:rsidRDefault="00E8039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- сущность гражданско-патриотической позиции, общечеловеческих ценностей; значимость профессиональной деятельности по профессии (специальности); стандарты антикоррупционного поведения</w:t>
            </w:r>
          </w:p>
        </w:tc>
      </w:tr>
      <w:tr w:rsidR="00B944D9" w:rsidTr="00E80399">
        <w:tc>
          <w:tcPr>
            <w:tcW w:w="2689" w:type="dxa"/>
          </w:tcPr>
          <w:p w:rsidR="00B944D9" w:rsidRPr="00E80399" w:rsidRDefault="00E8039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54" w:type="dxa"/>
          </w:tcPr>
          <w:p w:rsidR="00B944D9" w:rsidRPr="00E80399" w:rsidRDefault="00E8039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3102" w:type="dxa"/>
          </w:tcPr>
          <w:p w:rsidR="00B944D9" w:rsidRPr="00E80399" w:rsidRDefault="00E8039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-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B944D9" w:rsidTr="00E80399">
        <w:tc>
          <w:tcPr>
            <w:tcW w:w="2689" w:type="dxa"/>
          </w:tcPr>
          <w:p w:rsidR="00B944D9" w:rsidRPr="00E80399" w:rsidRDefault="00E8039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ПК 1.8. Представлять художественные изделия по собственным композициям для участия в различных выставках и конкурсах</w:t>
            </w:r>
          </w:p>
        </w:tc>
        <w:tc>
          <w:tcPr>
            <w:tcW w:w="3554" w:type="dxa"/>
          </w:tcPr>
          <w:p w:rsidR="00B944D9" w:rsidRPr="00E80399" w:rsidRDefault="00E8039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- ориентироваться в художественном пространстве</w:t>
            </w:r>
          </w:p>
        </w:tc>
        <w:tc>
          <w:tcPr>
            <w:tcW w:w="3102" w:type="dxa"/>
          </w:tcPr>
          <w:p w:rsidR="00B944D9" w:rsidRPr="00E80399" w:rsidRDefault="00E8039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- уметь презентовать собственные проекты</w:t>
            </w:r>
          </w:p>
        </w:tc>
      </w:tr>
      <w:tr w:rsidR="00B944D9" w:rsidTr="00E80399">
        <w:tc>
          <w:tcPr>
            <w:tcW w:w="2689" w:type="dxa"/>
          </w:tcPr>
          <w:p w:rsidR="00B944D9" w:rsidRPr="00E80399" w:rsidRDefault="00E8039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ПК 2.8. Планировать производство товаров и услуг</w:t>
            </w:r>
          </w:p>
        </w:tc>
        <w:tc>
          <w:tcPr>
            <w:tcW w:w="3554" w:type="dxa"/>
          </w:tcPr>
          <w:p w:rsidR="00B944D9" w:rsidRPr="00E80399" w:rsidRDefault="00E8039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- анализировать состояние рынка товаров и услуг в области НХП</w:t>
            </w:r>
          </w:p>
        </w:tc>
        <w:tc>
          <w:tcPr>
            <w:tcW w:w="3102" w:type="dxa"/>
          </w:tcPr>
          <w:p w:rsidR="00B944D9" w:rsidRPr="00E80399" w:rsidRDefault="00E8039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- уметь рассчитывать прибыль и убытки по результатам производственной деятельности</w:t>
            </w:r>
          </w:p>
        </w:tc>
      </w:tr>
    </w:tbl>
    <w:p w:rsidR="00906856" w:rsidRPr="00377BBA" w:rsidRDefault="00906856" w:rsidP="00377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014C" w:rsidRDefault="006E014C" w:rsidP="00906856">
      <w:pPr>
        <w:pStyle w:val="a8"/>
        <w:suppressAutoHyphens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BC512F" w:rsidRPr="00BC512F" w:rsidRDefault="00BC512F" w:rsidP="00BC512F">
      <w:pPr>
        <w:widowControl w:val="0"/>
        <w:tabs>
          <w:tab w:val="left" w:pos="1042"/>
        </w:tabs>
        <w:spacing w:before="24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1.4.</w:t>
      </w:r>
      <w:r w:rsidR="004863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Реализация</w:t>
      </w:r>
      <w:r w:rsidRPr="00BC512F">
        <w:rPr>
          <w:rFonts w:ascii="Times New Roman" w:eastAsia="Times New Roman" w:hAnsi="Times New Roman" w:cs="Times New Roman"/>
          <w:b/>
          <w:bCs/>
          <w:spacing w:val="-7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воспитательных</w:t>
      </w:r>
      <w:r w:rsidRPr="00BC512F">
        <w:rPr>
          <w:rFonts w:ascii="Times New Roman" w:eastAsia="Times New Roman" w:hAnsi="Times New Roman" w:cs="Times New Roman"/>
          <w:b/>
          <w:bCs/>
          <w:spacing w:val="-5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аспектов</w:t>
      </w:r>
      <w:r w:rsidRPr="00BC512F">
        <w:rPr>
          <w:rFonts w:ascii="Times New Roman" w:eastAsia="Times New Roman" w:hAnsi="Times New Roman" w:cs="Times New Roman"/>
          <w:b/>
          <w:bCs/>
          <w:spacing w:val="-5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в</w:t>
      </w:r>
      <w:r w:rsidRPr="00BC512F">
        <w:rPr>
          <w:rFonts w:ascii="Times New Roman" w:eastAsia="Times New Roman" w:hAnsi="Times New Roman" w:cs="Times New Roman"/>
          <w:b/>
          <w:bCs/>
          <w:spacing w:val="-5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процессе</w:t>
      </w:r>
      <w:r w:rsidRPr="00BC512F">
        <w:rPr>
          <w:rFonts w:ascii="Times New Roman" w:eastAsia="Times New Roman" w:hAnsi="Times New Roman" w:cs="Times New Roman"/>
          <w:b/>
          <w:bCs/>
          <w:spacing w:val="-6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учебных</w:t>
      </w:r>
      <w:r w:rsidRPr="00BC512F">
        <w:rPr>
          <w:rFonts w:ascii="Times New Roman" w:eastAsia="Times New Roman" w:hAnsi="Times New Roman" w:cs="Times New Roman"/>
          <w:b/>
          <w:bCs/>
          <w:spacing w:val="-4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spacing w:val="-2"/>
          <w:kern w:val="32"/>
          <w:sz w:val="24"/>
          <w:szCs w:val="24"/>
        </w:rPr>
        <w:t>занятий</w:t>
      </w:r>
    </w:p>
    <w:p w:rsidR="00BC512F" w:rsidRPr="00BC512F" w:rsidRDefault="00BC512F" w:rsidP="00BC512F">
      <w:pPr>
        <w:tabs>
          <w:tab w:val="left" w:pos="0"/>
          <w:tab w:val="left" w:pos="1020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BC51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включающих:</w:t>
      </w:r>
    </w:p>
    <w:p w:rsidR="00BC512F" w:rsidRPr="00BC512F" w:rsidRDefault="00BC512F" w:rsidP="00BC512F">
      <w:pPr>
        <w:widowControl w:val="0"/>
        <w:numPr>
          <w:ilvl w:val="0"/>
          <w:numId w:val="9"/>
        </w:numPr>
        <w:tabs>
          <w:tab w:val="left" w:pos="0"/>
          <w:tab w:val="left" w:pos="1276"/>
          <w:tab w:val="left" w:pos="10206"/>
        </w:tabs>
        <w:autoSpaceDE w:val="0"/>
        <w:autoSpaceDN w:val="0"/>
        <w:spacing w:after="0" w:line="240" w:lineRule="auto"/>
        <w:ind w:hanging="9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демонстрацию интереса к будущей профессии;</w:t>
      </w:r>
    </w:p>
    <w:p w:rsidR="00BC512F" w:rsidRPr="00BC512F" w:rsidRDefault="00BC512F" w:rsidP="00BC512F">
      <w:pPr>
        <w:widowControl w:val="0"/>
        <w:numPr>
          <w:ilvl w:val="0"/>
          <w:numId w:val="10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BC512F" w:rsidRPr="00BC512F" w:rsidRDefault="00BC512F" w:rsidP="00BC512F">
      <w:pPr>
        <w:widowControl w:val="0"/>
        <w:numPr>
          <w:ilvl w:val="0"/>
          <w:numId w:val="10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BC512F" w:rsidRPr="00BC512F" w:rsidRDefault="00BC512F" w:rsidP="00BC512F">
      <w:pPr>
        <w:widowControl w:val="0"/>
        <w:tabs>
          <w:tab w:val="left" w:pos="0"/>
          <w:tab w:val="left" w:pos="1020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- ответственность за результат учебной деятельности и подготовки к профессиональной деятельности;</w:t>
      </w:r>
    </w:p>
    <w:p w:rsidR="00BC512F" w:rsidRPr="00BC512F" w:rsidRDefault="00BC512F" w:rsidP="00BC512F">
      <w:pPr>
        <w:widowControl w:val="0"/>
        <w:numPr>
          <w:ilvl w:val="0"/>
          <w:numId w:val="11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BC512F" w:rsidRPr="00BC512F" w:rsidRDefault="00BC512F" w:rsidP="00BC512F">
      <w:pPr>
        <w:widowControl w:val="0"/>
        <w:numPr>
          <w:ilvl w:val="0"/>
          <w:numId w:val="11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 участие в исследовательской и проектной работе;</w:t>
      </w:r>
    </w:p>
    <w:p w:rsidR="00BC512F" w:rsidRPr="00BC512F" w:rsidRDefault="00BC512F" w:rsidP="00BC512F">
      <w:pPr>
        <w:widowControl w:val="0"/>
        <w:numPr>
          <w:ilvl w:val="0"/>
          <w:numId w:val="11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BC512F" w:rsidRPr="00BC512F" w:rsidRDefault="00BC512F" w:rsidP="00BC512F">
      <w:pPr>
        <w:widowControl w:val="0"/>
        <w:numPr>
          <w:ilvl w:val="0"/>
          <w:numId w:val="12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BC512F" w:rsidRPr="00BC512F" w:rsidRDefault="00BC512F" w:rsidP="00BC512F">
      <w:pPr>
        <w:widowControl w:val="0"/>
        <w:numPr>
          <w:ilvl w:val="0"/>
          <w:numId w:val="13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BC512F" w:rsidRPr="00BC512F" w:rsidRDefault="00BC512F" w:rsidP="00BC512F">
      <w:pPr>
        <w:widowControl w:val="0"/>
        <w:numPr>
          <w:ilvl w:val="0"/>
          <w:numId w:val="14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BC512F" w:rsidRPr="00BC512F" w:rsidRDefault="00BC512F" w:rsidP="00BC512F">
      <w:pPr>
        <w:widowControl w:val="0"/>
        <w:numPr>
          <w:ilvl w:val="0"/>
          <w:numId w:val="14"/>
        </w:numPr>
        <w:tabs>
          <w:tab w:val="left" w:pos="0"/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BC512F" w:rsidRPr="00BC512F" w:rsidRDefault="00BC512F" w:rsidP="00BC512F">
      <w:pPr>
        <w:widowControl w:val="0"/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C512F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гражданской позиции; участие в волонтерском движении;  </w:t>
      </w:r>
    </w:p>
    <w:p w:rsidR="00BC512F" w:rsidRPr="00BC512F" w:rsidRDefault="00BC512F" w:rsidP="00BC512F">
      <w:pPr>
        <w:widowControl w:val="0"/>
        <w:numPr>
          <w:ilvl w:val="0"/>
          <w:numId w:val="14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проявление экономической и финансовой культуры, экономической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lastRenderedPageBreak/>
        <w:t>грамотности, а также собственной адекватной позиции по отношению к социально-экономической действительности;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BC512F" w:rsidRPr="00BC512F" w:rsidRDefault="00BC512F" w:rsidP="00BC51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512F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BC512F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обсуждения.</w:t>
      </w:r>
    </w:p>
    <w:p w:rsidR="00BC512F" w:rsidRPr="00BC512F" w:rsidRDefault="00BC512F" w:rsidP="00BC51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C512F" w:rsidRPr="00BC512F" w:rsidRDefault="00BC512F" w:rsidP="00BC51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1.5.Использование</w:t>
      </w:r>
      <w:r w:rsidRPr="00BC512F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активных</w:t>
      </w:r>
      <w:r w:rsidRPr="00BC512F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</w:t>
      </w:r>
      <w:r w:rsidRPr="00BC512F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интерактивных</w:t>
      </w:r>
      <w:r w:rsidRPr="00BC512F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форм</w:t>
      </w:r>
      <w:r w:rsidRPr="00BC512F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проведения</w:t>
      </w:r>
      <w:r w:rsidRPr="00BC512F">
        <w:rPr>
          <w:rFonts w:ascii="Times New Roman" w:eastAsia="Times New Roman" w:hAnsi="Times New Roman" w:cs="Times New Roman"/>
          <w:b/>
          <w:spacing w:val="-9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ar-SA"/>
        </w:rPr>
        <w:t>занятий</w:t>
      </w:r>
    </w:p>
    <w:p w:rsidR="00BC512F" w:rsidRPr="00BC512F" w:rsidRDefault="00BC512F" w:rsidP="00BC512F">
      <w:pPr>
        <w:tabs>
          <w:tab w:val="left" w:pos="981"/>
          <w:tab w:val="left" w:pos="98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BC512F">
        <w:rPr>
          <w:rFonts w:ascii="Times New Roman" w:eastAsia="Times New Roman" w:hAnsi="Times New Roman" w:cs="Times New Roman"/>
          <w:spacing w:val="-6"/>
          <w:sz w:val="24"/>
          <w:szCs w:val="24"/>
        </w:rPr>
        <w:t>На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занятиях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6"/>
          <w:sz w:val="24"/>
          <w:szCs w:val="24"/>
        </w:rPr>
        <w:t>по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учебной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дисциплине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используются следующие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ab/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активные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и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интерактивные формы проведения занятий:</w:t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hanging="4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круглый</w:t>
      </w:r>
      <w:r w:rsidRPr="00BC512F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стол;</w:t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hanging="4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дискуссии;</w:t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hanging="4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групповая</w:t>
      </w:r>
      <w:r w:rsidRPr="00BC512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BC512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BC512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BC512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C512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парах;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ab/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ab/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ab/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hanging="4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BC512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ситуационных</w:t>
      </w:r>
      <w:r w:rsidRPr="00BC512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0024D9">
        <w:rPr>
          <w:rFonts w:ascii="Times New Roman" w:eastAsia="Times New Roman" w:hAnsi="Times New Roman" w:cs="Times New Roman"/>
          <w:spacing w:val="-2"/>
          <w:sz w:val="24"/>
          <w:szCs w:val="24"/>
        </w:rPr>
        <w:t>задач.</w:t>
      </w:r>
    </w:p>
    <w:p w:rsidR="00BC512F" w:rsidRPr="00BC512F" w:rsidRDefault="00BC512F" w:rsidP="00BC512F">
      <w:pPr>
        <w:suppressAutoHyphens/>
        <w:spacing w:after="0" w:line="240" w:lineRule="auto"/>
        <w:ind w:hanging="41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C512F" w:rsidRPr="00BC512F" w:rsidRDefault="00BC512F" w:rsidP="00BC512F">
      <w:pPr>
        <w:widowControl w:val="0"/>
        <w:tabs>
          <w:tab w:val="left" w:pos="1043"/>
        </w:tabs>
        <w:spacing w:before="24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1.6.Практическая</w:t>
      </w:r>
      <w:r w:rsidRPr="00BC512F">
        <w:rPr>
          <w:rFonts w:ascii="Times New Roman" w:eastAsia="Times New Roman" w:hAnsi="Times New Roman" w:cs="Times New Roman"/>
          <w:b/>
          <w:bCs/>
          <w:spacing w:val="-5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spacing w:val="-2"/>
          <w:kern w:val="32"/>
          <w:sz w:val="24"/>
          <w:szCs w:val="24"/>
        </w:rPr>
        <w:t>подготовка</w:t>
      </w:r>
    </w:p>
    <w:p w:rsidR="00BC512F" w:rsidRPr="00BC512F" w:rsidRDefault="00BC512F" w:rsidP="00BC51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512F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деятельностью.</w:t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26367D" w:rsidRPr="008772F7" w:rsidRDefault="0026367D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863B7" w:rsidRDefault="004863B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BB70C5" w:rsidRPr="008772F7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72F7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СТРУКТУРА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И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0464" w:rsidRPr="008772F7">
        <w:rPr>
          <w:rFonts w:ascii="Times New Roman" w:hAnsi="Times New Roman" w:cs="Times New Roman"/>
          <w:b/>
          <w:sz w:val="24"/>
          <w:szCs w:val="24"/>
        </w:rPr>
        <w:t>С</w:t>
      </w:r>
      <w:r w:rsidRPr="008772F7">
        <w:rPr>
          <w:rFonts w:ascii="Times New Roman" w:hAnsi="Times New Roman" w:cs="Times New Roman"/>
          <w:b/>
          <w:sz w:val="24"/>
          <w:szCs w:val="24"/>
        </w:rPr>
        <w:t>ОДЕРЖАНИЕ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:rsidR="00BB70C5" w:rsidRPr="008772F7" w:rsidRDefault="00BB70C5" w:rsidP="004863B7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772F7">
        <w:rPr>
          <w:rFonts w:ascii="Times New Roman" w:hAnsi="Times New Roman" w:cs="Times New Roman"/>
          <w:b/>
          <w:sz w:val="24"/>
          <w:szCs w:val="24"/>
        </w:rPr>
        <w:t>2.1.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Объем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и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виды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работы</w:t>
      </w:r>
    </w:p>
    <w:p w:rsidR="00BB70C5" w:rsidRPr="008772F7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B23FFD" w:rsidRPr="008772F7" w:rsidTr="00B23FFD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8772F7" w:rsidRDefault="00B23F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1A7546" w:rsidRDefault="00B23FFD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</w:t>
            </w:r>
            <w:r w:rsidR="004574A1" w:rsidRPr="001A754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1A754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часов</w:t>
            </w:r>
          </w:p>
        </w:tc>
      </w:tr>
      <w:tr w:rsidR="00B23FFD" w:rsidRPr="008772F7" w:rsidTr="00B23FFD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8772F7" w:rsidRDefault="00B23FF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учебная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нагрузка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194D71" w:rsidRDefault="000024D9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65</w:t>
            </w:r>
          </w:p>
        </w:tc>
      </w:tr>
      <w:tr w:rsidR="00B23FFD" w:rsidRPr="008772F7" w:rsidTr="00B23FF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8772F7" w:rsidRDefault="00B23FF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Обязательная,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учебная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нагрузка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(всего)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23FFD" w:rsidRPr="00234FB1" w:rsidRDefault="004574A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B23FFD"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23FFD"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23FFD"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FFD" w:rsidRPr="00194D71" w:rsidRDefault="000024D9" w:rsidP="00234FB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58</w:t>
            </w:r>
          </w:p>
        </w:tc>
      </w:tr>
      <w:tr w:rsidR="00234FB1" w:rsidRPr="008772F7" w:rsidTr="00B23FF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FB1" w:rsidRPr="008772F7" w:rsidRDefault="00234FB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лекции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FB1" w:rsidRPr="00194D71" w:rsidRDefault="000024D9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58</w:t>
            </w:r>
          </w:p>
        </w:tc>
      </w:tr>
      <w:tr w:rsidR="00234FB1" w:rsidRPr="008772F7" w:rsidTr="00B23FF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FB1" w:rsidRPr="008772F7" w:rsidRDefault="00234FB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FB1" w:rsidRPr="00194D71" w:rsidRDefault="000024D9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</w:p>
        </w:tc>
      </w:tr>
      <w:tr w:rsidR="00B23FFD" w:rsidRPr="008772F7" w:rsidTr="00B23FF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8772F7" w:rsidRDefault="00B23FF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194D71" w:rsidRDefault="000024D9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234FB1" w:rsidRPr="008772F7" w:rsidTr="00B23FF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FB1" w:rsidRPr="008772F7" w:rsidRDefault="00194D7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FB1" w:rsidRPr="00194D71" w:rsidRDefault="00194D7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4D71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</w:tbl>
    <w:p w:rsidR="00BB70C5" w:rsidRPr="008772F7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B70C5" w:rsidRPr="00A20A8B" w:rsidRDefault="009C1590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BB70C5" w:rsidRPr="00A20A8B">
          <w:pgSz w:w="11906" w:h="16838"/>
          <w:pgMar w:top="1134" w:right="850" w:bottom="1134" w:left="1701" w:header="708" w:footer="708" w:gutter="0"/>
          <w:cols w:space="720"/>
        </w:sectPr>
      </w:pPr>
      <w:r>
        <w:t xml:space="preserve"> </w:t>
      </w:r>
    </w:p>
    <w:p w:rsidR="00D708A5" w:rsidRPr="00400450" w:rsidRDefault="00D708A5" w:rsidP="0040045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00450">
        <w:rPr>
          <w:rFonts w:ascii="Times New Roman" w:hAnsi="Times New Roman" w:cs="Times New Roman"/>
          <w:b/>
          <w:sz w:val="28"/>
          <w:szCs w:val="28"/>
        </w:rPr>
        <w:lastRenderedPageBreak/>
        <w:t>2.2.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0464" w:rsidRPr="00400450">
        <w:rPr>
          <w:rFonts w:ascii="Times New Roman" w:hAnsi="Times New Roman" w:cs="Times New Roman"/>
          <w:b/>
          <w:sz w:val="28"/>
          <w:szCs w:val="28"/>
        </w:rPr>
        <w:t>Т</w:t>
      </w:r>
      <w:r w:rsidRPr="00400450">
        <w:rPr>
          <w:rFonts w:ascii="Times New Roman" w:hAnsi="Times New Roman" w:cs="Times New Roman"/>
          <w:b/>
          <w:sz w:val="28"/>
          <w:szCs w:val="28"/>
        </w:rPr>
        <w:t>ематический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450">
        <w:rPr>
          <w:rFonts w:ascii="Times New Roman" w:hAnsi="Times New Roman" w:cs="Times New Roman"/>
          <w:b/>
          <w:sz w:val="28"/>
          <w:szCs w:val="28"/>
        </w:rPr>
        <w:t>план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450">
        <w:rPr>
          <w:rFonts w:ascii="Times New Roman" w:hAnsi="Times New Roman" w:cs="Times New Roman"/>
          <w:b/>
          <w:sz w:val="28"/>
          <w:szCs w:val="28"/>
        </w:rPr>
        <w:t>и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450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450">
        <w:rPr>
          <w:rFonts w:ascii="Times New Roman" w:hAnsi="Times New Roman" w:cs="Times New Roman"/>
          <w:b/>
          <w:sz w:val="28"/>
          <w:szCs w:val="28"/>
        </w:rPr>
        <w:t>учебной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450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8"/>
        <w:gridCol w:w="8841"/>
        <w:gridCol w:w="993"/>
        <w:gridCol w:w="1804"/>
      </w:tblGrid>
      <w:tr w:rsidR="00B05864" w:rsidRPr="00930D30" w:rsidTr="0021360D">
        <w:trPr>
          <w:trHeight w:val="633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64" w:rsidRPr="00930D30" w:rsidRDefault="00B05864" w:rsidP="00110719">
            <w:pPr>
              <w:pStyle w:val="TableParagraph"/>
              <w:ind w:left="1291" w:right="132" w:hanging="1143"/>
              <w:rPr>
                <w:b/>
                <w:sz w:val="24"/>
                <w:szCs w:val="24"/>
              </w:rPr>
            </w:pPr>
            <w:proofErr w:type="spellStart"/>
            <w:r w:rsidRPr="00930D30">
              <w:rPr>
                <w:b/>
                <w:sz w:val="24"/>
                <w:szCs w:val="24"/>
              </w:rPr>
              <w:t>Наименование</w:t>
            </w:r>
            <w:proofErr w:type="spellEnd"/>
            <w:r w:rsidRPr="00930D30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b/>
                <w:sz w:val="24"/>
                <w:szCs w:val="24"/>
              </w:rPr>
              <w:t>разделов</w:t>
            </w:r>
            <w:proofErr w:type="spellEnd"/>
            <w:r w:rsidRPr="00930D3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30D30">
              <w:rPr>
                <w:b/>
                <w:sz w:val="24"/>
                <w:szCs w:val="24"/>
              </w:rPr>
              <w:t>и</w:t>
            </w:r>
            <w:r w:rsidRPr="00930D30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b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841" w:type="dxa"/>
            <w:tcBorders>
              <w:left w:val="single" w:sz="4" w:space="0" w:color="auto"/>
            </w:tcBorders>
          </w:tcPr>
          <w:p w:rsidR="00B05864" w:rsidRPr="00930D30" w:rsidRDefault="00B05864" w:rsidP="00110719">
            <w:pPr>
              <w:pStyle w:val="TableParagraph"/>
              <w:ind w:left="676" w:right="187" w:hanging="466"/>
              <w:rPr>
                <w:b/>
                <w:sz w:val="24"/>
                <w:szCs w:val="24"/>
                <w:lang w:val="ru-RU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  <w:r w:rsidRPr="00930D30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b/>
                <w:sz w:val="24"/>
                <w:szCs w:val="24"/>
                <w:lang w:val="ru-RU"/>
              </w:rPr>
              <w:t>лабораторные</w:t>
            </w:r>
            <w:r w:rsidRPr="00930D30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b/>
                <w:sz w:val="24"/>
                <w:szCs w:val="24"/>
                <w:lang w:val="ru-RU"/>
              </w:rPr>
              <w:t>и</w:t>
            </w:r>
            <w:r w:rsidRPr="00930D30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930D30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b/>
                <w:sz w:val="24"/>
                <w:szCs w:val="24"/>
                <w:lang w:val="ru-RU"/>
              </w:rPr>
              <w:t>занятия,</w:t>
            </w:r>
            <w:r w:rsidRPr="00930D30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b/>
                <w:sz w:val="24"/>
                <w:szCs w:val="24"/>
                <w:lang w:val="ru-RU"/>
              </w:rPr>
              <w:t>прикладной</w:t>
            </w:r>
            <w:r w:rsidRPr="00930D30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b/>
                <w:sz w:val="24"/>
                <w:szCs w:val="24"/>
                <w:lang w:val="ru-RU"/>
              </w:rPr>
              <w:t>модуль</w:t>
            </w:r>
            <w:r w:rsidRPr="00930D30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b/>
                <w:sz w:val="24"/>
                <w:szCs w:val="24"/>
                <w:lang w:val="ru-RU"/>
              </w:rPr>
              <w:t>(при</w:t>
            </w:r>
            <w:r w:rsidRPr="00930D30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b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993" w:type="dxa"/>
          </w:tcPr>
          <w:p w:rsidR="00B05864" w:rsidRPr="00930D30" w:rsidRDefault="0021360D" w:rsidP="00110719">
            <w:pPr>
              <w:pStyle w:val="TableParagraph"/>
              <w:ind w:left="212" w:right="130" w:hanging="56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Объе</w:t>
            </w:r>
            <w:r w:rsidR="00B05864" w:rsidRPr="00930D30">
              <w:rPr>
                <w:b/>
                <w:sz w:val="24"/>
                <w:szCs w:val="24"/>
              </w:rPr>
              <w:t>м</w:t>
            </w:r>
            <w:proofErr w:type="spellEnd"/>
            <w:r w:rsidR="00B05864" w:rsidRPr="00930D30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="00B05864" w:rsidRPr="00930D30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04" w:type="dxa"/>
          </w:tcPr>
          <w:p w:rsidR="00B05864" w:rsidRPr="00930D30" w:rsidRDefault="00B05864" w:rsidP="00110719">
            <w:pPr>
              <w:pStyle w:val="TableParagraph"/>
              <w:ind w:left="178" w:right="87" w:hanging="63"/>
              <w:rPr>
                <w:b/>
                <w:sz w:val="24"/>
                <w:szCs w:val="24"/>
              </w:rPr>
            </w:pPr>
            <w:proofErr w:type="spellStart"/>
            <w:r w:rsidRPr="00930D30">
              <w:rPr>
                <w:b/>
                <w:sz w:val="24"/>
                <w:szCs w:val="24"/>
              </w:rPr>
              <w:t>Формируемые</w:t>
            </w:r>
            <w:proofErr w:type="spellEnd"/>
            <w:r w:rsidRPr="00930D3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b/>
                <w:sz w:val="24"/>
                <w:szCs w:val="24"/>
              </w:rPr>
              <w:t>компетенции</w:t>
            </w:r>
            <w:proofErr w:type="spellEnd"/>
          </w:p>
        </w:tc>
      </w:tr>
      <w:tr w:rsidR="00B05864" w:rsidRPr="00930D30" w:rsidTr="0021360D">
        <w:trPr>
          <w:trHeight w:val="311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64" w:rsidRPr="00930D30" w:rsidRDefault="00B05864" w:rsidP="00110719">
            <w:pPr>
              <w:pStyle w:val="TableParagraph"/>
              <w:spacing w:before="8"/>
              <w:ind w:left="9"/>
              <w:jc w:val="center"/>
              <w:rPr>
                <w:b/>
                <w:sz w:val="24"/>
                <w:szCs w:val="24"/>
              </w:rPr>
            </w:pPr>
            <w:r w:rsidRPr="00930D3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841" w:type="dxa"/>
            <w:tcBorders>
              <w:left w:val="single" w:sz="4" w:space="0" w:color="auto"/>
            </w:tcBorders>
          </w:tcPr>
          <w:p w:rsidR="00B05864" w:rsidRPr="00930D30" w:rsidRDefault="00B05864" w:rsidP="00110719">
            <w:pPr>
              <w:pStyle w:val="TableParagraph"/>
              <w:spacing w:before="8"/>
              <w:ind w:left="7"/>
              <w:jc w:val="center"/>
              <w:rPr>
                <w:b/>
                <w:sz w:val="24"/>
                <w:szCs w:val="24"/>
              </w:rPr>
            </w:pPr>
            <w:r w:rsidRPr="00930D3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05864" w:rsidRPr="00930D30" w:rsidRDefault="00B05864" w:rsidP="00110719">
            <w:pPr>
              <w:pStyle w:val="TableParagraph"/>
              <w:spacing w:line="268" w:lineRule="exact"/>
              <w:ind w:left="0" w:right="5"/>
              <w:jc w:val="center"/>
              <w:rPr>
                <w:b/>
                <w:sz w:val="24"/>
                <w:szCs w:val="24"/>
              </w:rPr>
            </w:pPr>
            <w:r w:rsidRPr="00930D3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04" w:type="dxa"/>
          </w:tcPr>
          <w:p w:rsidR="00B05864" w:rsidRPr="00930D30" w:rsidRDefault="00B05864" w:rsidP="00110719">
            <w:pPr>
              <w:pStyle w:val="TableParagraph"/>
              <w:spacing w:line="268" w:lineRule="exact"/>
              <w:ind w:left="6"/>
              <w:jc w:val="center"/>
              <w:rPr>
                <w:b/>
                <w:sz w:val="24"/>
                <w:szCs w:val="24"/>
              </w:rPr>
            </w:pPr>
            <w:r w:rsidRPr="00930D30">
              <w:rPr>
                <w:b/>
                <w:sz w:val="24"/>
                <w:szCs w:val="24"/>
              </w:rPr>
              <w:t>4</w:t>
            </w:r>
          </w:p>
        </w:tc>
      </w:tr>
      <w:tr w:rsidR="00B05864" w:rsidRPr="00930D30" w:rsidTr="0021360D">
        <w:trPr>
          <w:trHeight w:val="311"/>
        </w:trPr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64" w:rsidRPr="00930D30" w:rsidRDefault="00B05864" w:rsidP="00110719">
            <w:pPr>
              <w:pStyle w:val="TableParagraph"/>
              <w:ind w:left="9" w:right="49"/>
              <w:rPr>
                <w:b/>
                <w:sz w:val="24"/>
                <w:szCs w:val="24"/>
                <w:lang w:val="ru-RU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Тема 1.1.</w:t>
            </w:r>
            <w:r w:rsidRPr="00930D30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b/>
                <w:sz w:val="24"/>
                <w:szCs w:val="24"/>
                <w:lang w:val="ru-RU"/>
              </w:rPr>
              <w:t>Предпринимательство</w:t>
            </w:r>
            <w:r w:rsidRPr="00930D30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b/>
                <w:sz w:val="24"/>
                <w:szCs w:val="24"/>
                <w:lang w:val="ru-RU"/>
              </w:rPr>
              <w:t>и</w:t>
            </w:r>
            <w:r w:rsidRPr="00930D30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b/>
                <w:sz w:val="24"/>
                <w:szCs w:val="24"/>
                <w:lang w:val="ru-RU"/>
              </w:rPr>
              <w:t xml:space="preserve">его </w:t>
            </w:r>
            <w:r w:rsidRPr="00930D30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b/>
                <w:sz w:val="24"/>
                <w:szCs w:val="24"/>
                <w:lang w:val="ru-RU"/>
              </w:rPr>
              <w:t>роль</w:t>
            </w:r>
            <w:r w:rsidRPr="00930D30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b/>
                <w:sz w:val="24"/>
                <w:szCs w:val="24"/>
                <w:lang w:val="ru-RU"/>
              </w:rPr>
              <w:t>в</w:t>
            </w:r>
            <w:r w:rsidRPr="00930D30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b/>
                <w:sz w:val="24"/>
                <w:szCs w:val="24"/>
                <w:lang w:val="ru-RU"/>
              </w:rPr>
              <w:t>экономике</w:t>
            </w:r>
          </w:p>
        </w:tc>
        <w:tc>
          <w:tcPr>
            <w:tcW w:w="8841" w:type="dxa"/>
            <w:tcBorders>
              <w:left w:val="single" w:sz="4" w:space="0" w:color="auto"/>
            </w:tcBorders>
          </w:tcPr>
          <w:p w:rsidR="00B05864" w:rsidRPr="00930D30" w:rsidRDefault="00B05864" w:rsidP="00110719">
            <w:pPr>
              <w:pStyle w:val="TableParagraph"/>
              <w:spacing w:line="268" w:lineRule="exact"/>
              <w:ind w:left="8"/>
              <w:rPr>
                <w:sz w:val="24"/>
                <w:szCs w:val="24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993" w:type="dxa"/>
          </w:tcPr>
          <w:p w:rsidR="00B05864" w:rsidRPr="00930D30" w:rsidRDefault="00826CA9" w:rsidP="00110719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04" w:type="dxa"/>
            <w:vMerge w:val="restart"/>
          </w:tcPr>
          <w:p w:rsidR="00B05864" w:rsidRPr="00930D30" w:rsidRDefault="00B05864" w:rsidP="00110719">
            <w:pPr>
              <w:pStyle w:val="TableParagraph"/>
              <w:spacing w:line="268" w:lineRule="exact"/>
              <w:ind w:left="504"/>
              <w:rPr>
                <w:sz w:val="24"/>
                <w:szCs w:val="24"/>
              </w:rPr>
            </w:pPr>
            <w:r w:rsidRPr="00930D30">
              <w:rPr>
                <w:sz w:val="24"/>
                <w:szCs w:val="24"/>
              </w:rPr>
              <w:t>ОК</w:t>
            </w:r>
            <w:r w:rsidRPr="00930D30">
              <w:rPr>
                <w:spacing w:val="-2"/>
                <w:sz w:val="24"/>
                <w:szCs w:val="24"/>
              </w:rPr>
              <w:t xml:space="preserve"> </w:t>
            </w:r>
            <w:r w:rsidRPr="00930D30">
              <w:rPr>
                <w:sz w:val="24"/>
                <w:szCs w:val="24"/>
              </w:rPr>
              <w:t>01.</w:t>
            </w:r>
          </w:p>
          <w:p w:rsidR="00B05864" w:rsidRPr="00930D30" w:rsidRDefault="00B05864" w:rsidP="00110719">
            <w:pPr>
              <w:pStyle w:val="TableParagraph"/>
              <w:ind w:left="504"/>
              <w:rPr>
                <w:sz w:val="24"/>
                <w:szCs w:val="24"/>
              </w:rPr>
            </w:pPr>
            <w:r w:rsidRPr="00930D30">
              <w:rPr>
                <w:sz w:val="24"/>
                <w:szCs w:val="24"/>
              </w:rPr>
              <w:t>ОК</w:t>
            </w:r>
            <w:r w:rsidRPr="00930D30">
              <w:rPr>
                <w:spacing w:val="-2"/>
                <w:sz w:val="24"/>
                <w:szCs w:val="24"/>
              </w:rPr>
              <w:t xml:space="preserve"> </w:t>
            </w:r>
            <w:r w:rsidRPr="00930D30">
              <w:rPr>
                <w:sz w:val="24"/>
                <w:szCs w:val="24"/>
              </w:rPr>
              <w:t>02.</w:t>
            </w:r>
          </w:p>
          <w:p w:rsidR="00B05864" w:rsidRPr="00930D30" w:rsidRDefault="00B05864" w:rsidP="00110719">
            <w:pPr>
              <w:pStyle w:val="TableParagraph"/>
              <w:ind w:left="504"/>
              <w:rPr>
                <w:sz w:val="24"/>
                <w:szCs w:val="24"/>
              </w:rPr>
            </w:pPr>
            <w:r w:rsidRPr="00930D30">
              <w:rPr>
                <w:sz w:val="24"/>
                <w:szCs w:val="24"/>
              </w:rPr>
              <w:t>ОК</w:t>
            </w:r>
            <w:r w:rsidRPr="00930D30">
              <w:rPr>
                <w:spacing w:val="-2"/>
                <w:sz w:val="24"/>
                <w:szCs w:val="24"/>
              </w:rPr>
              <w:t xml:space="preserve"> </w:t>
            </w:r>
            <w:r w:rsidRPr="00930D30">
              <w:rPr>
                <w:sz w:val="24"/>
                <w:szCs w:val="24"/>
              </w:rPr>
              <w:t>03.</w:t>
            </w:r>
          </w:p>
          <w:p w:rsidR="00B05864" w:rsidRPr="00930D30" w:rsidRDefault="00B05864" w:rsidP="00110719">
            <w:pPr>
              <w:pStyle w:val="TableParagraph"/>
              <w:ind w:left="504"/>
              <w:rPr>
                <w:sz w:val="24"/>
                <w:szCs w:val="24"/>
              </w:rPr>
            </w:pPr>
            <w:r w:rsidRPr="00930D30">
              <w:rPr>
                <w:sz w:val="24"/>
                <w:szCs w:val="24"/>
              </w:rPr>
              <w:t>ОК</w:t>
            </w:r>
            <w:r w:rsidRPr="00930D30">
              <w:rPr>
                <w:spacing w:val="-2"/>
                <w:sz w:val="24"/>
                <w:szCs w:val="24"/>
              </w:rPr>
              <w:t xml:space="preserve"> </w:t>
            </w:r>
            <w:r w:rsidRPr="00930D30">
              <w:rPr>
                <w:sz w:val="24"/>
                <w:szCs w:val="24"/>
              </w:rPr>
              <w:t>06.</w:t>
            </w:r>
          </w:p>
        </w:tc>
      </w:tr>
      <w:tr w:rsidR="00B05864" w:rsidRPr="00930D30" w:rsidTr="0021360D">
        <w:trPr>
          <w:trHeight w:val="1104"/>
        </w:trPr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64" w:rsidRPr="00930D30" w:rsidRDefault="00B05864" w:rsidP="00110719">
            <w:pPr>
              <w:rPr>
                <w:b/>
                <w:sz w:val="24"/>
                <w:szCs w:val="24"/>
              </w:rPr>
            </w:pPr>
          </w:p>
        </w:tc>
        <w:tc>
          <w:tcPr>
            <w:tcW w:w="8841" w:type="dxa"/>
            <w:tcBorders>
              <w:left w:val="single" w:sz="4" w:space="0" w:color="auto"/>
            </w:tcBorders>
          </w:tcPr>
          <w:p w:rsidR="00B05864" w:rsidRPr="00930D30" w:rsidRDefault="00B05864" w:rsidP="00110719">
            <w:pPr>
              <w:pStyle w:val="TableParagraph"/>
              <w:ind w:left="8" w:right="20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Правовое понятие предпринимательской деятельности; признаки предпринимательской деятельности. Сущность, функции, цели и задачи предпринимательства. Основные качества предпринимателя. Современные тенденции предпринимательства.</w:t>
            </w:r>
          </w:p>
        </w:tc>
        <w:tc>
          <w:tcPr>
            <w:tcW w:w="993" w:type="dxa"/>
          </w:tcPr>
          <w:p w:rsidR="00B05864" w:rsidRPr="00930D30" w:rsidRDefault="00B05864" w:rsidP="001107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804" w:type="dxa"/>
            <w:vMerge/>
            <w:tcBorders>
              <w:top w:val="nil"/>
            </w:tcBorders>
          </w:tcPr>
          <w:p w:rsidR="00B05864" w:rsidRPr="00930D30" w:rsidRDefault="00B05864" w:rsidP="00110719">
            <w:pPr>
              <w:rPr>
                <w:sz w:val="24"/>
                <w:szCs w:val="24"/>
                <w:lang w:val="ru-RU"/>
              </w:rPr>
            </w:pPr>
          </w:p>
        </w:tc>
      </w:tr>
      <w:tr w:rsidR="00B05864" w:rsidRPr="00930D30" w:rsidTr="0021360D">
        <w:trPr>
          <w:trHeight w:val="311"/>
        </w:trPr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64" w:rsidRPr="00930D30" w:rsidRDefault="00B05864" w:rsidP="00110719">
            <w:pPr>
              <w:pStyle w:val="TableParagraph"/>
              <w:ind w:left="9" w:right="627"/>
              <w:rPr>
                <w:b/>
                <w:sz w:val="24"/>
                <w:szCs w:val="24"/>
                <w:lang w:val="ru-RU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Тема 1.2. Формы и виды предпринимательской деятельности</w:t>
            </w:r>
          </w:p>
        </w:tc>
        <w:tc>
          <w:tcPr>
            <w:tcW w:w="8841" w:type="dxa"/>
            <w:tcBorders>
              <w:left w:val="single" w:sz="4" w:space="0" w:color="auto"/>
            </w:tcBorders>
          </w:tcPr>
          <w:p w:rsidR="00B05864" w:rsidRPr="00930D30" w:rsidRDefault="00B05864" w:rsidP="00110719">
            <w:pPr>
              <w:pStyle w:val="TableParagraph"/>
              <w:spacing w:line="268" w:lineRule="exact"/>
              <w:ind w:left="8"/>
              <w:rPr>
                <w:sz w:val="24"/>
                <w:szCs w:val="24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993" w:type="dxa"/>
          </w:tcPr>
          <w:p w:rsidR="00B05864" w:rsidRPr="00930D30" w:rsidRDefault="00826CA9" w:rsidP="00110719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04" w:type="dxa"/>
            <w:vMerge w:val="restart"/>
          </w:tcPr>
          <w:p w:rsidR="00B05864" w:rsidRPr="00930D30" w:rsidRDefault="00B05864" w:rsidP="00110719">
            <w:pPr>
              <w:pStyle w:val="TableParagraph"/>
              <w:spacing w:line="268" w:lineRule="exact"/>
              <w:ind w:left="535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01</w:t>
            </w:r>
          </w:p>
          <w:p w:rsidR="00B05864" w:rsidRPr="00930D30" w:rsidRDefault="00B05864" w:rsidP="00110719">
            <w:pPr>
              <w:pStyle w:val="TableParagraph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02.</w:t>
            </w:r>
          </w:p>
          <w:p w:rsidR="00B05864" w:rsidRPr="00930D30" w:rsidRDefault="00B05864" w:rsidP="00110719">
            <w:pPr>
              <w:pStyle w:val="TableParagraph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03.</w:t>
            </w:r>
          </w:p>
          <w:p w:rsidR="00B05864" w:rsidRPr="00930D30" w:rsidRDefault="00B05864" w:rsidP="00110719">
            <w:pPr>
              <w:pStyle w:val="TableParagraph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04.</w:t>
            </w:r>
          </w:p>
          <w:p w:rsidR="00B05864" w:rsidRPr="00930D30" w:rsidRDefault="00B05864" w:rsidP="00110719">
            <w:pPr>
              <w:pStyle w:val="TableParagraph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05.</w:t>
            </w:r>
          </w:p>
          <w:p w:rsidR="00B05864" w:rsidRPr="00930D30" w:rsidRDefault="00B05864" w:rsidP="00110719">
            <w:pPr>
              <w:pStyle w:val="TableParagraph"/>
              <w:ind w:left="504"/>
              <w:rPr>
                <w:sz w:val="24"/>
                <w:szCs w:val="24"/>
              </w:rPr>
            </w:pPr>
            <w:r w:rsidRPr="00930D30">
              <w:rPr>
                <w:sz w:val="24"/>
                <w:szCs w:val="24"/>
              </w:rPr>
              <w:t>ОК</w:t>
            </w:r>
            <w:r w:rsidRPr="00930D30">
              <w:rPr>
                <w:spacing w:val="-2"/>
                <w:sz w:val="24"/>
                <w:szCs w:val="24"/>
              </w:rPr>
              <w:t xml:space="preserve"> </w:t>
            </w:r>
            <w:r w:rsidRPr="00930D30">
              <w:rPr>
                <w:sz w:val="24"/>
                <w:szCs w:val="24"/>
              </w:rPr>
              <w:t>06.</w:t>
            </w:r>
          </w:p>
        </w:tc>
      </w:tr>
      <w:tr w:rsidR="00B05864" w:rsidRPr="00930D30" w:rsidTr="0021360D">
        <w:trPr>
          <w:trHeight w:val="1353"/>
        </w:trPr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64" w:rsidRPr="00930D30" w:rsidRDefault="00B05864" w:rsidP="00110719">
            <w:pPr>
              <w:rPr>
                <w:b/>
                <w:sz w:val="24"/>
                <w:szCs w:val="24"/>
              </w:rPr>
            </w:pPr>
          </w:p>
        </w:tc>
        <w:tc>
          <w:tcPr>
            <w:tcW w:w="8841" w:type="dxa"/>
            <w:tcBorders>
              <w:left w:val="single" w:sz="4" w:space="0" w:color="auto"/>
            </w:tcBorders>
          </w:tcPr>
          <w:p w:rsidR="00B05864" w:rsidRPr="00930D30" w:rsidRDefault="00B05864" w:rsidP="00110719">
            <w:pPr>
              <w:pStyle w:val="TableParagraph"/>
              <w:ind w:left="8" w:right="567"/>
              <w:rPr>
                <w:sz w:val="24"/>
                <w:szCs w:val="24"/>
              </w:rPr>
            </w:pPr>
            <w:r w:rsidRPr="00930D30">
              <w:rPr>
                <w:sz w:val="24"/>
                <w:szCs w:val="24"/>
                <w:lang w:val="ru-RU"/>
              </w:rPr>
              <w:t xml:space="preserve">Субъекты предпринимательства. Объекты предпринимательской деятельности. Индивидуальное предпринимательство. Юридические лица и их классификации. Виды предпринимательской деятельности. </w:t>
            </w:r>
            <w:proofErr w:type="spellStart"/>
            <w:r w:rsidRPr="00930D30">
              <w:rPr>
                <w:sz w:val="24"/>
                <w:szCs w:val="24"/>
              </w:rPr>
              <w:t>Статус</w:t>
            </w:r>
            <w:proofErr w:type="spellEnd"/>
            <w:r w:rsidRPr="00930D30">
              <w:rPr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индивидуального</w:t>
            </w:r>
            <w:proofErr w:type="spellEnd"/>
            <w:r w:rsidRPr="00930D30">
              <w:rPr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предпринимателя</w:t>
            </w:r>
            <w:proofErr w:type="spellEnd"/>
            <w:r w:rsidRPr="00930D30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B05864" w:rsidRPr="00930D30" w:rsidRDefault="00B05864" w:rsidP="001107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04" w:type="dxa"/>
            <w:vMerge/>
            <w:tcBorders>
              <w:top w:val="nil"/>
            </w:tcBorders>
          </w:tcPr>
          <w:p w:rsidR="00B05864" w:rsidRPr="00930D30" w:rsidRDefault="00B05864" w:rsidP="00110719">
            <w:pPr>
              <w:rPr>
                <w:sz w:val="24"/>
                <w:szCs w:val="24"/>
              </w:rPr>
            </w:pPr>
          </w:p>
        </w:tc>
      </w:tr>
      <w:tr w:rsidR="00B05864" w:rsidRPr="00930D30" w:rsidTr="0021360D">
        <w:trPr>
          <w:trHeight w:val="261"/>
        </w:trPr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64" w:rsidRPr="00930D30" w:rsidRDefault="00B05864" w:rsidP="00B05864">
            <w:pPr>
              <w:pStyle w:val="TableParagraph"/>
              <w:ind w:left="9" w:right="609"/>
              <w:rPr>
                <w:b/>
                <w:sz w:val="24"/>
                <w:szCs w:val="24"/>
                <w:lang w:val="ru-RU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Тема 1.3. Организация предпринимательской деятельности</w:t>
            </w:r>
          </w:p>
        </w:tc>
        <w:tc>
          <w:tcPr>
            <w:tcW w:w="8841" w:type="dxa"/>
            <w:tcBorders>
              <w:left w:val="single" w:sz="4" w:space="0" w:color="auto"/>
            </w:tcBorders>
          </w:tcPr>
          <w:p w:rsidR="00B05864" w:rsidRPr="00930D30" w:rsidRDefault="00B05864" w:rsidP="00110719">
            <w:pPr>
              <w:pStyle w:val="TableParagraph"/>
              <w:spacing w:line="242" w:lineRule="exact"/>
              <w:ind w:left="8"/>
              <w:rPr>
                <w:sz w:val="24"/>
                <w:szCs w:val="24"/>
                <w:lang w:val="ru-RU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993" w:type="dxa"/>
          </w:tcPr>
          <w:p w:rsidR="00B05864" w:rsidRPr="00930D30" w:rsidRDefault="00AE1482" w:rsidP="00110719">
            <w:pPr>
              <w:pStyle w:val="TableParagraph"/>
              <w:spacing w:line="242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804" w:type="dxa"/>
            <w:vMerge w:val="restart"/>
          </w:tcPr>
          <w:p w:rsidR="00B05864" w:rsidRPr="00930D30" w:rsidRDefault="00B05864" w:rsidP="00110719">
            <w:pPr>
              <w:pStyle w:val="TableParagraph"/>
              <w:spacing w:line="271" w:lineRule="exact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01.</w:t>
            </w:r>
          </w:p>
          <w:p w:rsidR="00B05864" w:rsidRPr="00930D30" w:rsidRDefault="00B05864" w:rsidP="00110719">
            <w:pPr>
              <w:pStyle w:val="TableParagraph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02.</w:t>
            </w:r>
          </w:p>
          <w:p w:rsidR="00B05864" w:rsidRPr="00930D30" w:rsidRDefault="00B05864" w:rsidP="00110719">
            <w:pPr>
              <w:pStyle w:val="TableParagraph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03.</w:t>
            </w:r>
          </w:p>
          <w:p w:rsidR="00B05864" w:rsidRPr="00930D30" w:rsidRDefault="00B05864" w:rsidP="00110719">
            <w:pPr>
              <w:pStyle w:val="TableParagraph"/>
              <w:ind w:left="535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04</w:t>
            </w:r>
          </w:p>
          <w:p w:rsidR="00B05864" w:rsidRPr="00930D30" w:rsidRDefault="00B05864" w:rsidP="00110719">
            <w:pPr>
              <w:pStyle w:val="TableParagraph"/>
              <w:spacing w:line="275" w:lineRule="exact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05.</w:t>
            </w:r>
          </w:p>
          <w:p w:rsidR="00B05864" w:rsidRPr="00930D30" w:rsidRDefault="00B05864" w:rsidP="00110719">
            <w:pPr>
              <w:pStyle w:val="TableParagraph"/>
              <w:spacing w:line="275" w:lineRule="exact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06.</w:t>
            </w:r>
          </w:p>
          <w:p w:rsidR="00B05864" w:rsidRPr="00930D30" w:rsidRDefault="00B05864" w:rsidP="00110719">
            <w:pPr>
              <w:pStyle w:val="TableParagraph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09.</w:t>
            </w:r>
          </w:p>
        </w:tc>
      </w:tr>
      <w:tr w:rsidR="00B05864" w:rsidRPr="00930D30" w:rsidTr="0021360D">
        <w:trPr>
          <w:trHeight w:val="1713"/>
        </w:trPr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64" w:rsidRPr="00930D30" w:rsidRDefault="00B05864" w:rsidP="00110719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41" w:type="dxa"/>
            <w:tcBorders>
              <w:left w:val="single" w:sz="4" w:space="0" w:color="auto"/>
            </w:tcBorders>
          </w:tcPr>
          <w:p w:rsidR="00B05864" w:rsidRPr="00930D30" w:rsidRDefault="00B05864" w:rsidP="00110719">
            <w:pPr>
              <w:pStyle w:val="TableParagraph"/>
              <w:ind w:left="8" w:right="239"/>
              <w:rPr>
                <w:sz w:val="24"/>
                <w:szCs w:val="24"/>
              </w:rPr>
            </w:pPr>
            <w:r w:rsidRPr="00930D30">
              <w:rPr>
                <w:sz w:val="24"/>
                <w:szCs w:val="24"/>
                <w:lang w:val="ru-RU"/>
              </w:rPr>
              <w:t>Организационно-правовые формы предпринимательской деятельности. Процедура</w:t>
            </w:r>
            <w:r w:rsidRPr="00930D3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 xml:space="preserve">государственной регистрации предпринимательской деятельности. </w:t>
            </w:r>
            <w:proofErr w:type="spellStart"/>
            <w:r w:rsidRPr="00930D30">
              <w:rPr>
                <w:sz w:val="24"/>
                <w:szCs w:val="24"/>
              </w:rPr>
              <w:t>Лицензирование</w:t>
            </w:r>
            <w:proofErr w:type="spellEnd"/>
            <w:r w:rsidRPr="00930D30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отдельных</w:t>
            </w:r>
            <w:proofErr w:type="spellEnd"/>
            <w:r w:rsidRPr="00930D30">
              <w:rPr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видов</w:t>
            </w:r>
            <w:proofErr w:type="spellEnd"/>
            <w:r w:rsidRPr="00930D30">
              <w:rPr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предпринимательской</w:t>
            </w:r>
            <w:proofErr w:type="spellEnd"/>
            <w:r w:rsidRPr="00930D30">
              <w:rPr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деятельности</w:t>
            </w:r>
            <w:proofErr w:type="spellEnd"/>
            <w:r w:rsidRPr="00930D30">
              <w:rPr>
                <w:sz w:val="24"/>
                <w:szCs w:val="24"/>
              </w:rPr>
              <w:t xml:space="preserve">. </w:t>
            </w:r>
            <w:proofErr w:type="spellStart"/>
            <w:r w:rsidRPr="00930D30">
              <w:rPr>
                <w:sz w:val="24"/>
                <w:szCs w:val="24"/>
              </w:rPr>
              <w:t>Ликвидация</w:t>
            </w:r>
            <w:proofErr w:type="spellEnd"/>
            <w:r w:rsidRPr="00930D30">
              <w:rPr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субъектов</w:t>
            </w:r>
            <w:proofErr w:type="spellEnd"/>
            <w:r w:rsidRPr="00930D30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предпринимательской</w:t>
            </w:r>
            <w:proofErr w:type="spellEnd"/>
            <w:r w:rsidRPr="00930D30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деятельности</w:t>
            </w:r>
            <w:proofErr w:type="spellEnd"/>
            <w:r w:rsidRPr="00930D30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B05864" w:rsidRPr="00930D30" w:rsidRDefault="00B05864" w:rsidP="001107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04" w:type="dxa"/>
            <w:vMerge/>
            <w:tcBorders>
              <w:top w:val="nil"/>
            </w:tcBorders>
          </w:tcPr>
          <w:p w:rsidR="00B05864" w:rsidRPr="00930D30" w:rsidRDefault="00B05864" w:rsidP="00110719">
            <w:pPr>
              <w:rPr>
                <w:sz w:val="24"/>
                <w:szCs w:val="24"/>
              </w:rPr>
            </w:pPr>
          </w:p>
        </w:tc>
      </w:tr>
      <w:tr w:rsidR="00AE1482" w:rsidRPr="00930D30" w:rsidTr="0021360D">
        <w:trPr>
          <w:trHeight w:val="405"/>
        </w:trPr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110719">
            <w:pPr>
              <w:pStyle w:val="TableParagraph"/>
              <w:ind w:left="9" w:right="97"/>
              <w:rPr>
                <w:b/>
                <w:sz w:val="24"/>
                <w:szCs w:val="24"/>
              </w:rPr>
            </w:pPr>
            <w:proofErr w:type="spellStart"/>
            <w:r w:rsidRPr="00930D30">
              <w:rPr>
                <w:b/>
                <w:sz w:val="24"/>
                <w:szCs w:val="24"/>
              </w:rPr>
              <w:t>Тема</w:t>
            </w:r>
            <w:proofErr w:type="spellEnd"/>
            <w:r w:rsidRPr="00930D30">
              <w:rPr>
                <w:b/>
                <w:sz w:val="24"/>
                <w:szCs w:val="24"/>
              </w:rPr>
              <w:t xml:space="preserve"> 1.4.</w:t>
            </w:r>
            <w:r w:rsidRPr="00930D30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b/>
                <w:sz w:val="24"/>
                <w:szCs w:val="24"/>
              </w:rPr>
              <w:t>Предпринимательская</w:t>
            </w:r>
            <w:proofErr w:type="spellEnd"/>
            <w:r w:rsidRPr="00930D30">
              <w:rPr>
                <w:b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b/>
                <w:sz w:val="24"/>
                <w:szCs w:val="24"/>
              </w:rPr>
              <w:t>идея</w:t>
            </w:r>
            <w:proofErr w:type="spellEnd"/>
          </w:p>
        </w:tc>
        <w:tc>
          <w:tcPr>
            <w:tcW w:w="8841" w:type="dxa"/>
            <w:tcBorders>
              <w:left w:val="single" w:sz="4" w:space="0" w:color="auto"/>
            </w:tcBorders>
          </w:tcPr>
          <w:p w:rsidR="00AE1482" w:rsidRPr="00930D30" w:rsidRDefault="00AE1482" w:rsidP="00110719">
            <w:pPr>
              <w:pStyle w:val="TableParagraph"/>
              <w:spacing w:line="268" w:lineRule="exact"/>
              <w:ind w:left="8"/>
              <w:rPr>
                <w:sz w:val="24"/>
                <w:szCs w:val="24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AE1482" w:rsidRPr="00930D30" w:rsidRDefault="00AE1482" w:rsidP="00110719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04" w:type="dxa"/>
            <w:vMerge w:val="restart"/>
          </w:tcPr>
          <w:p w:rsidR="00AE1482" w:rsidRPr="00930D30" w:rsidRDefault="00AE1482" w:rsidP="00110719">
            <w:pPr>
              <w:pStyle w:val="TableParagraph"/>
              <w:spacing w:line="268" w:lineRule="exact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01.</w:t>
            </w:r>
          </w:p>
          <w:p w:rsidR="00AE1482" w:rsidRPr="00930D30" w:rsidRDefault="00AE1482" w:rsidP="00110719">
            <w:pPr>
              <w:pStyle w:val="TableParagraph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02.</w:t>
            </w:r>
          </w:p>
          <w:p w:rsidR="00AE1482" w:rsidRPr="00930D30" w:rsidRDefault="00AE1482" w:rsidP="00110719">
            <w:pPr>
              <w:pStyle w:val="TableParagraph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03.</w:t>
            </w:r>
          </w:p>
          <w:p w:rsidR="00AE1482" w:rsidRPr="00930D30" w:rsidRDefault="00AE1482" w:rsidP="00110719">
            <w:pPr>
              <w:pStyle w:val="TableParagraph"/>
              <w:ind w:left="535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04</w:t>
            </w:r>
          </w:p>
          <w:p w:rsidR="00AE1482" w:rsidRPr="00930D30" w:rsidRDefault="00AE1482" w:rsidP="00110719">
            <w:pPr>
              <w:pStyle w:val="TableParagraph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05.</w:t>
            </w:r>
          </w:p>
          <w:p w:rsidR="00AE1482" w:rsidRPr="00930D30" w:rsidRDefault="00AE1482" w:rsidP="00110719">
            <w:pPr>
              <w:pStyle w:val="TableParagraph"/>
              <w:ind w:left="504"/>
              <w:rPr>
                <w:sz w:val="24"/>
                <w:szCs w:val="24"/>
              </w:rPr>
            </w:pPr>
            <w:r w:rsidRPr="00930D30">
              <w:rPr>
                <w:sz w:val="24"/>
                <w:szCs w:val="24"/>
              </w:rPr>
              <w:t>ОК</w:t>
            </w:r>
            <w:r w:rsidRPr="00930D30">
              <w:rPr>
                <w:spacing w:val="-2"/>
                <w:sz w:val="24"/>
                <w:szCs w:val="24"/>
              </w:rPr>
              <w:t xml:space="preserve"> </w:t>
            </w:r>
            <w:r w:rsidRPr="00930D30">
              <w:rPr>
                <w:sz w:val="24"/>
                <w:szCs w:val="24"/>
              </w:rPr>
              <w:t>06.</w:t>
            </w:r>
          </w:p>
          <w:p w:rsidR="00AE1482" w:rsidRPr="00930D30" w:rsidRDefault="00AE1482" w:rsidP="00110719">
            <w:pPr>
              <w:pStyle w:val="TableParagraph"/>
              <w:ind w:left="504"/>
              <w:rPr>
                <w:sz w:val="24"/>
                <w:szCs w:val="24"/>
              </w:rPr>
            </w:pPr>
            <w:r w:rsidRPr="00930D30">
              <w:rPr>
                <w:sz w:val="24"/>
                <w:szCs w:val="24"/>
              </w:rPr>
              <w:t>ОК</w:t>
            </w:r>
            <w:r w:rsidRPr="00930D30">
              <w:rPr>
                <w:spacing w:val="-2"/>
                <w:sz w:val="24"/>
                <w:szCs w:val="24"/>
              </w:rPr>
              <w:t xml:space="preserve"> </w:t>
            </w:r>
            <w:r w:rsidRPr="00930D30">
              <w:rPr>
                <w:sz w:val="24"/>
                <w:szCs w:val="24"/>
              </w:rPr>
              <w:t>09.</w:t>
            </w:r>
          </w:p>
        </w:tc>
      </w:tr>
      <w:tr w:rsidR="00AE1482" w:rsidRPr="00930D30" w:rsidTr="0021360D">
        <w:trPr>
          <w:trHeight w:val="409"/>
        </w:trPr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110719">
            <w:pPr>
              <w:rPr>
                <w:b/>
                <w:sz w:val="24"/>
                <w:szCs w:val="24"/>
              </w:rPr>
            </w:pPr>
          </w:p>
        </w:tc>
        <w:tc>
          <w:tcPr>
            <w:tcW w:w="8841" w:type="dxa"/>
            <w:tcBorders>
              <w:left w:val="single" w:sz="4" w:space="0" w:color="auto"/>
            </w:tcBorders>
          </w:tcPr>
          <w:p w:rsidR="00AE1482" w:rsidRPr="00AE1482" w:rsidRDefault="00AE1482" w:rsidP="00110719">
            <w:pPr>
              <w:pStyle w:val="TableParagraph"/>
              <w:ind w:left="8" w:right="140"/>
              <w:rPr>
                <w:b/>
                <w:sz w:val="24"/>
                <w:szCs w:val="24"/>
              </w:rPr>
            </w:pPr>
            <w:r w:rsidRPr="00AE1482"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993" w:type="dxa"/>
            <w:vMerge/>
          </w:tcPr>
          <w:p w:rsidR="00AE1482" w:rsidRPr="00930D30" w:rsidRDefault="00AE1482" w:rsidP="00110719">
            <w:pPr>
              <w:rPr>
                <w:sz w:val="24"/>
                <w:szCs w:val="24"/>
              </w:rPr>
            </w:pPr>
          </w:p>
        </w:tc>
        <w:tc>
          <w:tcPr>
            <w:tcW w:w="1804" w:type="dxa"/>
            <w:vMerge/>
          </w:tcPr>
          <w:p w:rsidR="00AE1482" w:rsidRPr="00930D30" w:rsidRDefault="00AE1482" w:rsidP="00110719">
            <w:pPr>
              <w:rPr>
                <w:sz w:val="24"/>
                <w:szCs w:val="24"/>
              </w:rPr>
            </w:pPr>
          </w:p>
        </w:tc>
      </w:tr>
      <w:tr w:rsidR="00AE1482" w:rsidRPr="00930D30" w:rsidTr="0021360D">
        <w:trPr>
          <w:trHeight w:val="855"/>
        </w:trPr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110719">
            <w:pPr>
              <w:rPr>
                <w:b/>
                <w:sz w:val="24"/>
                <w:szCs w:val="24"/>
              </w:rPr>
            </w:pPr>
          </w:p>
        </w:tc>
        <w:tc>
          <w:tcPr>
            <w:tcW w:w="8841" w:type="dxa"/>
            <w:tcBorders>
              <w:left w:val="single" w:sz="4" w:space="0" w:color="auto"/>
            </w:tcBorders>
          </w:tcPr>
          <w:p w:rsidR="00AE1482" w:rsidRPr="00930D30" w:rsidRDefault="00AE1482" w:rsidP="00110719">
            <w:pPr>
              <w:pStyle w:val="TableParagraph"/>
              <w:ind w:left="8" w:right="140"/>
              <w:rPr>
                <w:sz w:val="24"/>
                <w:szCs w:val="24"/>
              </w:rPr>
            </w:pPr>
            <w:r w:rsidRPr="00930D30">
              <w:rPr>
                <w:sz w:val="24"/>
                <w:szCs w:val="24"/>
                <w:lang w:val="ru-RU"/>
              </w:rPr>
              <w:t xml:space="preserve">Понятие, сущность предпринимательской идеи. Источники формирования. </w:t>
            </w:r>
            <w:proofErr w:type="spellStart"/>
            <w:r w:rsidRPr="00930D30">
              <w:rPr>
                <w:sz w:val="24"/>
                <w:szCs w:val="24"/>
              </w:rPr>
              <w:t>Создание</w:t>
            </w:r>
            <w:proofErr w:type="spellEnd"/>
            <w:r w:rsidRPr="00930D30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банка</w:t>
            </w:r>
            <w:proofErr w:type="spellEnd"/>
            <w:r w:rsidRPr="00930D3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идей</w:t>
            </w:r>
            <w:proofErr w:type="spellEnd"/>
            <w:r w:rsidRPr="00930D30">
              <w:rPr>
                <w:sz w:val="24"/>
                <w:szCs w:val="24"/>
              </w:rPr>
              <w:t>.</w:t>
            </w:r>
            <w:r w:rsidRPr="00930D30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Процесс</w:t>
            </w:r>
            <w:proofErr w:type="spellEnd"/>
            <w:r w:rsidRPr="00930D3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создания</w:t>
            </w:r>
            <w:proofErr w:type="spellEnd"/>
            <w:r w:rsidRPr="00930D30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предпринимательской</w:t>
            </w:r>
            <w:proofErr w:type="spellEnd"/>
            <w:r w:rsidRPr="00930D30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идеи</w:t>
            </w:r>
            <w:proofErr w:type="spellEnd"/>
            <w:r w:rsidRPr="00930D30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vMerge/>
          </w:tcPr>
          <w:p w:rsidR="00AE1482" w:rsidRPr="00930D30" w:rsidRDefault="00AE1482" w:rsidP="00110719">
            <w:pPr>
              <w:rPr>
                <w:sz w:val="24"/>
                <w:szCs w:val="24"/>
              </w:rPr>
            </w:pPr>
          </w:p>
        </w:tc>
        <w:tc>
          <w:tcPr>
            <w:tcW w:w="1804" w:type="dxa"/>
            <w:vMerge/>
          </w:tcPr>
          <w:p w:rsidR="00AE1482" w:rsidRPr="00930D30" w:rsidRDefault="00AE1482" w:rsidP="00110719">
            <w:pPr>
              <w:rPr>
                <w:sz w:val="24"/>
                <w:szCs w:val="24"/>
              </w:rPr>
            </w:pPr>
          </w:p>
        </w:tc>
      </w:tr>
      <w:tr w:rsidR="00AE1482" w:rsidRPr="00930D30" w:rsidTr="0021360D">
        <w:trPr>
          <w:trHeight w:val="333"/>
        </w:trPr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110719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930D30">
              <w:rPr>
                <w:b/>
                <w:sz w:val="24"/>
                <w:szCs w:val="24"/>
              </w:rPr>
              <w:t>Тема</w:t>
            </w:r>
            <w:proofErr w:type="spellEnd"/>
            <w:r w:rsidRPr="00930D3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30D30">
              <w:rPr>
                <w:b/>
                <w:sz w:val="24"/>
                <w:szCs w:val="24"/>
              </w:rPr>
              <w:t>1.5.</w:t>
            </w:r>
            <w:r w:rsidRPr="00930D30">
              <w:rPr>
                <w:b/>
                <w:sz w:val="24"/>
                <w:szCs w:val="24"/>
                <w:lang w:val="ru-RU"/>
              </w:rPr>
              <w:t xml:space="preserve"> Предпринимательская среда</w:t>
            </w:r>
          </w:p>
        </w:tc>
        <w:tc>
          <w:tcPr>
            <w:tcW w:w="8841" w:type="dxa"/>
            <w:tcBorders>
              <w:left w:val="single" w:sz="4" w:space="0" w:color="auto"/>
              <w:bottom w:val="single" w:sz="4" w:space="0" w:color="auto"/>
            </w:tcBorders>
          </w:tcPr>
          <w:p w:rsidR="00AE1482" w:rsidRPr="00930D30" w:rsidRDefault="00AE1482" w:rsidP="00110719">
            <w:pPr>
              <w:pStyle w:val="TableParagraph"/>
              <w:spacing w:line="268" w:lineRule="exact"/>
              <w:ind w:left="8"/>
              <w:rPr>
                <w:b/>
                <w:sz w:val="24"/>
                <w:szCs w:val="24"/>
                <w:lang w:val="ru-RU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AE1482" w:rsidRPr="00930D30" w:rsidRDefault="00AE1482" w:rsidP="00110719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04" w:type="dxa"/>
            <w:vMerge w:val="restart"/>
          </w:tcPr>
          <w:p w:rsidR="00AE1482" w:rsidRPr="00930D30" w:rsidRDefault="00AE1482" w:rsidP="006B71E5">
            <w:pPr>
              <w:pStyle w:val="TableParagraph"/>
              <w:spacing w:line="268" w:lineRule="exact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01.</w:t>
            </w:r>
          </w:p>
          <w:p w:rsidR="00AE1482" w:rsidRPr="00930D30" w:rsidRDefault="00AE1482" w:rsidP="006B71E5">
            <w:pPr>
              <w:pStyle w:val="TableParagraph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02.</w:t>
            </w:r>
          </w:p>
          <w:p w:rsidR="00AE1482" w:rsidRPr="00930D30" w:rsidRDefault="00AE1482" w:rsidP="006B71E5">
            <w:pPr>
              <w:pStyle w:val="TableParagraph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03.</w:t>
            </w:r>
          </w:p>
          <w:p w:rsidR="00AE1482" w:rsidRPr="00930D30" w:rsidRDefault="00AE1482" w:rsidP="006B71E5">
            <w:pPr>
              <w:pStyle w:val="TableParagraph"/>
              <w:ind w:left="535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04</w:t>
            </w:r>
          </w:p>
          <w:p w:rsidR="00AE1482" w:rsidRPr="00930D30" w:rsidRDefault="00AE1482" w:rsidP="006B71E5">
            <w:pPr>
              <w:pStyle w:val="TableParagraph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lastRenderedPageBreak/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05.</w:t>
            </w:r>
          </w:p>
          <w:p w:rsidR="00AE1482" w:rsidRPr="00930D30" w:rsidRDefault="00AE1482" w:rsidP="006B71E5">
            <w:pPr>
              <w:pStyle w:val="TableParagraph"/>
              <w:ind w:left="504"/>
              <w:rPr>
                <w:sz w:val="24"/>
                <w:szCs w:val="24"/>
              </w:rPr>
            </w:pPr>
            <w:r w:rsidRPr="00930D30">
              <w:rPr>
                <w:sz w:val="24"/>
                <w:szCs w:val="24"/>
              </w:rPr>
              <w:t>ОК</w:t>
            </w:r>
            <w:r w:rsidRPr="00930D30">
              <w:rPr>
                <w:spacing w:val="-2"/>
                <w:sz w:val="24"/>
                <w:szCs w:val="24"/>
              </w:rPr>
              <w:t xml:space="preserve"> </w:t>
            </w:r>
            <w:r w:rsidRPr="00930D30">
              <w:rPr>
                <w:sz w:val="24"/>
                <w:szCs w:val="24"/>
              </w:rPr>
              <w:t>06.</w:t>
            </w:r>
          </w:p>
          <w:p w:rsidR="00AE1482" w:rsidRPr="00930D30" w:rsidRDefault="00AE1482" w:rsidP="006B71E5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</w:rPr>
            </w:pPr>
            <w:r w:rsidRPr="00930D30">
              <w:rPr>
                <w:sz w:val="24"/>
                <w:szCs w:val="24"/>
              </w:rPr>
              <w:t>ОК</w:t>
            </w:r>
            <w:r w:rsidRPr="00930D30">
              <w:rPr>
                <w:spacing w:val="-2"/>
                <w:sz w:val="24"/>
                <w:szCs w:val="24"/>
              </w:rPr>
              <w:t xml:space="preserve"> </w:t>
            </w:r>
            <w:r w:rsidRPr="00930D30">
              <w:rPr>
                <w:sz w:val="24"/>
                <w:szCs w:val="24"/>
              </w:rPr>
              <w:t>09.</w:t>
            </w:r>
          </w:p>
        </w:tc>
      </w:tr>
      <w:tr w:rsidR="00AE1482" w:rsidRPr="00930D30" w:rsidTr="0021360D">
        <w:trPr>
          <w:trHeight w:val="788"/>
        </w:trPr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110719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1482" w:rsidRPr="00AE1482" w:rsidRDefault="00AE1482" w:rsidP="00110719">
            <w:pPr>
              <w:pStyle w:val="TableParagraph"/>
              <w:spacing w:line="268" w:lineRule="exact"/>
              <w:ind w:left="8"/>
              <w:rPr>
                <w:b/>
                <w:sz w:val="24"/>
                <w:szCs w:val="24"/>
              </w:rPr>
            </w:pPr>
            <w:r w:rsidRPr="00AE1482"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993" w:type="dxa"/>
            <w:vMerge/>
          </w:tcPr>
          <w:p w:rsidR="00AE1482" w:rsidRPr="00930D30" w:rsidRDefault="00AE1482" w:rsidP="00110719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1804" w:type="dxa"/>
            <w:vMerge/>
          </w:tcPr>
          <w:p w:rsidR="00AE1482" w:rsidRPr="00930D30" w:rsidRDefault="00AE1482" w:rsidP="00110719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</w:rPr>
            </w:pPr>
          </w:p>
        </w:tc>
      </w:tr>
      <w:tr w:rsidR="00AE1482" w:rsidRPr="00930D30" w:rsidTr="0021360D">
        <w:trPr>
          <w:trHeight w:val="787"/>
        </w:trPr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110719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1482" w:rsidRPr="00930D30" w:rsidRDefault="00AE1482" w:rsidP="00110719">
            <w:pPr>
              <w:pStyle w:val="TableParagraph"/>
              <w:spacing w:line="268" w:lineRule="exact"/>
              <w:ind w:left="8"/>
              <w:rPr>
                <w:sz w:val="24"/>
                <w:szCs w:val="24"/>
              </w:rPr>
            </w:pPr>
            <w:r w:rsidRPr="00930D30">
              <w:rPr>
                <w:sz w:val="24"/>
                <w:szCs w:val="24"/>
                <w:lang w:val="ru-RU"/>
              </w:rPr>
              <w:t xml:space="preserve">Понятие предпринимательской среды. Внешняя предпринимательская среда. </w:t>
            </w:r>
            <w:proofErr w:type="spellStart"/>
            <w:r w:rsidRPr="00930D30">
              <w:rPr>
                <w:sz w:val="24"/>
                <w:szCs w:val="24"/>
              </w:rPr>
              <w:t>Внутренняя</w:t>
            </w:r>
            <w:proofErr w:type="spellEnd"/>
            <w:r w:rsidRPr="00930D30">
              <w:rPr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предпринимательская</w:t>
            </w:r>
            <w:proofErr w:type="spellEnd"/>
            <w:r w:rsidRPr="00930D30">
              <w:rPr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среда</w:t>
            </w:r>
            <w:proofErr w:type="spellEnd"/>
            <w:r w:rsidRPr="00930D30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E1482" w:rsidRPr="00930D30" w:rsidRDefault="00AE1482" w:rsidP="00110719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1804" w:type="dxa"/>
            <w:vMerge/>
            <w:tcBorders>
              <w:bottom w:val="single" w:sz="4" w:space="0" w:color="auto"/>
            </w:tcBorders>
          </w:tcPr>
          <w:p w:rsidR="00AE1482" w:rsidRPr="00930D30" w:rsidRDefault="00AE1482" w:rsidP="00110719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</w:rPr>
            </w:pPr>
          </w:p>
        </w:tc>
      </w:tr>
      <w:tr w:rsidR="00AE1482" w:rsidRPr="00930D30" w:rsidTr="0021360D">
        <w:trPr>
          <w:trHeight w:val="333"/>
        </w:trPr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110719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</w:rPr>
            </w:pPr>
            <w:proofErr w:type="spellStart"/>
            <w:r w:rsidRPr="00930D30">
              <w:rPr>
                <w:b/>
                <w:sz w:val="24"/>
                <w:szCs w:val="24"/>
              </w:rPr>
              <w:lastRenderedPageBreak/>
              <w:t>Тема</w:t>
            </w:r>
            <w:proofErr w:type="spellEnd"/>
            <w:r w:rsidRPr="00930D30">
              <w:rPr>
                <w:b/>
                <w:sz w:val="24"/>
                <w:szCs w:val="24"/>
              </w:rPr>
              <w:t xml:space="preserve"> 1.6. </w:t>
            </w:r>
            <w:proofErr w:type="spellStart"/>
            <w:r w:rsidRPr="00930D30">
              <w:rPr>
                <w:b/>
                <w:sz w:val="24"/>
                <w:szCs w:val="24"/>
              </w:rPr>
              <w:t>Предпринимательский</w:t>
            </w:r>
            <w:proofErr w:type="spellEnd"/>
            <w:r w:rsidRPr="00930D3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b/>
                <w:sz w:val="24"/>
                <w:szCs w:val="24"/>
              </w:rPr>
              <w:t>риск</w:t>
            </w:r>
            <w:proofErr w:type="spellEnd"/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110719">
            <w:pPr>
              <w:pStyle w:val="TableParagraph"/>
              <w:spacing w:line="268" w:lineRule="exact"/>
              <w:ind w:left="8"/>
              <w:rPr>
                <w:sz w:val="24"/>
                <w:szCs w:val="24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110719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6B71E5">
            <w:pPr>
              <w:pStyle w:val="TableParagraph"/>
              <w:spacing w:line="268" w:lineRule="exact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01.</w:t>
            </w:r>
          </w:p>
          <w:p w:rsidR="00AE1482" w:rsidRPr="00930D30" w:rsidRDefault="00AE1482" w:rsidP="006B71E5">
            <w:pPr>
              <w:pStyle w:val="TableParagraph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02.</w:t>
            </w:r>
          </w:p>
          <w:p w:rsidR="00AE1482" w:rsidRPr="00930D30" w:rsidRDefault="00AE1482" w:rsidP="006B71E5">
            <w:pPr>
              <w:pStyle w:val="TableParagraph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03.</w:t>
            </w:r>
          </w:p>
          <w:p w:rsidR="00AE1482" w:rsidRPr="00930D30" w:rsidRDefault="00AE1482" w:rsidP="006B71E5">
            <w:pPr>
              <w:pStyle w:val="TableParagraph"/>
              <w:ind w:left="535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04</w:t>
            </w:r>
          </w:p>
          <w:p w:rsidR="00AE1482" w:rsidRPr="00930D30" w:rsidRDefault="00AE1482" w:rsidP="006B71E5">
            <w:pPr>
              <w:pStyle w:val="TableParagraph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05.</w:t>
            </w:r>
          </w:p>
          <w:p w:rsidR="00AE1482" w:rsidRPr="00930D30" w:rsidRDefault="00AE1482" w:rsidP="006B71E5">
            <w:pPr>
              <w:pStyle w:val="TableParagraph"/>
              <w:ind w:left="504"/>
              <w:rPr>
                <w:sz w:val="24"/>
                <w:szCs w:val="24"/>
              </w:rPr>
            </w:pPr>
            <w:r w:rsidRPr="00930D30">
              <w:rPr>
                <w:sz w:val="24"/>
                <w:szCs w:val="24"/>
              </w:rPr>
              <w:t>ОК</w:t>
            </w:r>
            <w:r w:rsidRPr="00930D30">
              <w:rPr>
                <w:spacing w:val="-2"/>
                <w:sz w:val="24"/>
                <w:szCs w:val="24"/>
              </w:rPr>
              <w:t xml:space="preserve"> </w:t>
            </w:r>
            <w:r w:rsidRPr="00930D30">
              <w:rPr>
                <w:sz w:val="24"/>
                <w:szCs w:val="24"/>
              </w:rPr>
              <w:t>06.</w:t>
            </w:r>
          </w:p>
          <w:p w:rsidR="00AE1482" w:rsidRPr="00930D30" w:rsidRDefault="00AE1482" w:rsidP="006B71E5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</w:rPr>
            </w:pPr>
            <w:r w:rsidRPr="00930D30">
              <w:rPr>
                <w:sz w:val="24"/>
                <w:szCs w:val="24"/>
              </w:rPr>
              <w:t>ОК</w:t>
            </w:r>
            <w:r w:rsidRPr="00930D30">
              <w:rPr>
                <w:spacing w:val="-2"/>
                <w:sz w:val="24"/>
                <w:szCs w:val="24"/>
              </w:rPr>
              <w:t xml:space="preserve"> </w:t>
            </w:r>
            <w:r w:rsidRPr="00930D30">
              <w:rPr>
                <w:sz w:val="24"/>
                <w:szCs w:val="24"/>
              </w:rPr>
              <w:t>09.</w:t>
            </w:r>
          </w:p>
        </w:tc>
      </w:tr>
      <w:tr w:rsidR="00AE1482" w:rsidRPr="00930D30" w:rsidTr="0021360D">
        <w:trPr>
          <w:trHeight w:val="377"/>
        </w:trPr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110719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AE1482" w:rsidRDefault="00AE1482" w:rsidP="00110719">
            <w:pPr>
              <w:pStyle w:val="TableParagraph"/>
              <w:spacing w:line="268" w:lineRule="exact"/>
              <w:ind w:left="8"/>
              <w:rPr>
                <w:b/>
                <w:sz w:val="24"/>
                <w:szCs w:val="24"/>
                <w:lang w:val="ru-RU"/>
              </w:rPr>
            </w:pPr>
            <w:r w:rsidRPr="00AE1482"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110719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110719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E1482" w:rsidRPr="00930D30" w:rsidTr="0021360D">
        <w:trPr>
          <w:trHeight w:val="787"/>
        </w:trPr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8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Сущность предпринимательского риска. Виды рисков. Методы страхования рисков. Пути и методы снижения рисков.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AE1482" w:rsidRDefault="00AE1482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AE1482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E1482" w:rsidRPr="00930D30" w:rsidTr="0021360D">
        <w:trPr>
          <w:trHeight w:val="165"/>
        </w:trPr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  <w:lang w:val="ru-RU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Тема 1.7. Маркетинговая деятельность в предпринимательстве</w:t>
            </w: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8"/>
              <w:rPr>
                <w:sz w:val="24"/>
                <w:szCs w:val="24"/>
                <w:lang w:val="ru-RU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 xml:space="preserve">ОК 01. ОК 02. ОК 03. ОК 04 ОК 05. </w:t>
            </w:r>
            <w:r w:rsidRPr="00930D30">
              <w:rPr>
                <w:sz w:val="24"/>
                <w:szCs w:val="24"/>
              </w:rPr>
              <w:t>ОК 06. ОК 09. ПК 1.8. ПК 2.8.</w:t>
            </w:r>
          </w:p>
        </w:tc>
      </w:tr>
      <w:tr w:rsidR="00AE1482" w:rsidRPr="00930D30" w:rsidTr="0021360D">
        <w:trPr>
          <w:trHeight w:val="165"/>
        </w:trPr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AE1482" w:rsidRDefault="00AE1482" w:rsidP="00AE1482">
            <w:pPr>
              <w:pStyle w:val="TableParagraph"/>
              <w:spacing w:line="268" w:lineRule="exact"/>
              <w:ind w:left="8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Default="00AE1482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1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</w:rPr>
            </w:pPr>
          </w:p>
        </w:tc>
      </w:tr>
      <w:tr w:rsidR="00AE1482" w:rsidRPr="00930D30" w:rsidTr="0021360D">
        <w:trPr>
          <w:trHeight w:val="333"/>
        </w:trPr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8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Сущность и содержание маркетинговой деятельности. Особенности маркетинговой деятельности в малом бизнесе.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E1482" w:rsidRPr="00930D30" w:rsidTr="0021360D">
        <w:trPr>
          <w:trHeight w:val="165"/>
        </w:trPr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8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930D30">
              <w:rPr>
                <w:b/>
                <w:sz w:val="24"/>
                <w:szCs w:val="24"/>
              </w:rPr>
              <w:t>Профессионально-ориентированное</w:t>
            </w:r>
            <w:proofErr w:type="spellEnd"/>
            <w:r w:rsidRPr="00930D3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E1482" w:rsidRPr="00930D30" w:rsidTr="0021360D">
        <w:trPr>
          <w:trHeight w:val="165"/>
        </w:trPr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AE1482" w:rsidRDefault="00AE1482" w:rsidP="00AE1482">
            <w:pPr>
              <w:pStyle w:val="TableParagraph"/>
              <w:spacing w:line="268" w:lineRule="exact"/>
              <w:ind w:left="8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Default="00AE1482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1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</w:rPr>
            </w:pPr>
          </w:p>
        </w:tc>
      </w:tr>
      <w:tr w:rsidR="00AE1482" w:rsidRPr="00930D30" w:rsidTr="0021360D">
        <w:trPr>
          <w:trHeight w:val="333"/>
        </w:trPr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8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Роль и значение рекламы в малом бизнесе, предпринимательской деятельности в области традиционных художественных промыслах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E1482" w:rsidRPr="00930D30" w:rsidTr="0021360D">
        <w:trPr>
          <w:trHeight w:val="165"/>
        </w:trPr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  <w:lang w:val="ru-RU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Тема 1.8. Основы финансового обеспечения предпринимательской деятельности</w:t>
            </w: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8"/>
              <w:rPr>
                <w:sz w:val="24"/>
                <w:szCs w:val="24"/>
                <w:lang w:val="ru-RU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482" w:rsidRPr="00930D30" w:rsidRDefault="0061724D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 xml:space="preserve">ОК 01. ОК 02. ОК 03. ОК 04 ОК 05. </w:t>
            </w:r>
            <w:r w:rsidRPr="00930D30">
              <w:rPr>
                <w:sz w:val="24"/>
                <w:szCs w:val="24"/>
              </w:rPr>
              <w:t>ОК 06. ОК 09. ПК 1.8. ПК 2.8.</w:t>
            </w:r>
          </w:p>
        </w:tc>
      </w:tr>
      <w:tr w:rsidR="00AE1482" w:rsidRPr="00930D30" w:rsidTr="0021360D">
        <w:trPr>
          <w:trHeight w:val="165"/>
        </w:trPr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AE1482" w:rsidRDefault="00AE1482" w:rsidP="00AE1482">
            <w:pPr>
              <w:pStyle w:val="TableParagraph"/>
              <w:spacing w:line="268" w:lineRule="exact"/>
              <w:ind w:left="8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1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</w:rPr>
            </w:pPr>
          </w:p>
        </w:tc>
      </w:tr>
      <w:tr w:rsidR="00AE1482" w:rsidRPr="00930D30" w:rsidTr="0021360D">
        <w:trPr>
          <w:trHeight w:val="333"/>
        </w:trPr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8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 xml:space="preserve">Ресурсы в предпринимательской деятельности. Обеспечение предприятия основными фондами, оборотными средствами. Источники финансирования предпринимательской деятельности. Основные показатели эффективности предпринимательской деятельности. Инвестиционная деятельность. </w:t>
            </w:r>
            <w:proofErr w:type="spellStart"/>
            <w:r w:rsidRPr="00930D30">
              <w:rPr>
                <w:sz w:val="24"/>
                <w:szCs w:val="24"/>
              </w:rPr>
              <w:t>Система</w:t>
            </w:r>
            <w:proofErr w:type="spellEnd"/>
            <w:r w:rsidRPr="00930D30">
              <w:rPr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налогообложения</w:t>
            </w:r>
            <w:proofErr w:type="spellEnd"/>
            <w:r w:rsidRPr="00930D30">
              <w:rPr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предпринимательской</w:t>
            </w:r>
            <w:proofErr w:type="spellEnd"/>
            <w:r w:rsidRPr="00930D30">
              <w:rPr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деятельности</w:t>
            </w:r>
            <w:proofErr w:type="spellEnd"/>
            <w:r w:rsidRPr="00930D30">
              <w:rPr>
                <w:sz w:val="24"/>
                <w:szCs w:val="24"/>
              </w:rPr>
              <w:t xml:space="preserve">. </w:t>
            </w:r>
            <w:proofErr w:type="spellStart"/>
            <w:r w:rsidRPr="00930D30">
              <w:rPr>
                <w:sz w:val="24"/>
                <w:szCs w:val="24"/>
              </w:rPr>
              <w:t>Выбор</w:t>
            </w:r>
            <w:proofErr w:type="spellEnd"/>
            <w:r w:rsidRPr="00930D30">
              <w:rPr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налоговых</w:t>
            </w:r>
            <w:proofErr w:type="spellEnd"/>
            <w:r w:rsidRPr="00930D30">
              <w:rPr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режимов</w:t>
            </w:r>
            <w:proofErr w:type="spellEnd"/>
            <w:r w:rsidRPr="00930D30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E1482" w:rsidRPr="00930D30" w:rsidTr="0021360D">
        <w:trPr>
          <w:trHeight w:val="333"/>
        </w:trPr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8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930D30">
              <w:rPr>
                <w:b/>
                <w:sz w:val="24"/>
                <w:szCs w:val="24"/>
              </w:rPr>
              <w:t>Профессионально-ориентированное</w:t>
            </w:r>
            <w:proofErr w:type="spellEnd"/>
            <w:r w:rsidRPr="00930D3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E1482" w:rsidRPr="00930D30" w:rsidTr="0021360D">
        <w:trPr>
          <w:trHeight w:val="333"/>
        </w:trPr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8"/>
              <w:rPr>
                <w:b/>
                <w:sz w:val="24"/>
                <w:szCs w:val="24"/>
                <w:lang w:val="ru-RU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482" w:rsidRPr="00930D30" w:rsidRDefault="0061724D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E1482" w:rsidRPr="00930D30" w:rsidTr="0021360D">
        <w:trPr>
          <w:trHeight w:val="333"/>
        </w:trPr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8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Методы формирования себестоимости продукта. Особенности расчета себестоимости в народных художественных промыслах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E1482" w:rsidRPr="00930D30" w:rsidTr="0021360D">
        <w:trPr>
          <w:trHeight w:val="333"/>
        </w:trPr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8"/>
              <w:rPr>
                <w:b/>
                <w:sz w:val="24"/>
                <w:szCs w:val="24"/>
                <w:lang w:val="ru-RU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482" w:rsidRPr="00930D30" w:rsidRDefault="0061724D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E1482" w:rsidRPr="00930D30" w:rsidTr="0021360D">
        <w:trPr>
          <w:trHeight w:val="333"/>
        </w:trPr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8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Стратегии ценообразования. Особенности ценообразования в народных художественных промыслах.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E1482" w:rsidRPr="00930D30" w:rsidTr="0021360D">
        <w:trPr>
          <w:trHeight w:val="333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8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Самостоятельная работа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E1482" w:rsidRPr="00930D30" w:rsidTr="0021360D">
        <w:trPr>
          <w:trHeight w:val="333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8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 xml:space="preserve">Промежуточная аттестация в форме экзамена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E1482" w:rsidRPr="00930D30" w:rsidTr="0021360D">
        <w:trPr>
          <w:trHeight w:val="333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8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7"/>
              <w:jc w:val="center"/>
              <w:rPr>
                <w:b/>
                <w:sz w:val="24"/>
                <w:szCs w:val="24"/>
                <w:lang w:val="ru-RU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65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</w:rPr>
            </w:pPr>
          </w:p>
        </w:tc>
      </w:tr>
    </w:tbl>
    <w:p w:rsidR="00A87029" w:rsidRPr="008772F7" w:rsidRDefault="00A87029" w:rsidP="008772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708A5" w:rsidRPr="00F12FC8" w:rsidRDefault="00D708A5" w:rsidP="00F12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  <w:sectPr w:rsidR="00D708A5" w:rsidRPr="00F12FC8" w:rsidSect="003718BA">
          <w:pgSz w:w="16840" w:h="11907" w:orient="landscape"/>
          <w:pgMar w:top="851" w:right="1134" w:bottom="851" w:left="992" w:header="709" w:footer="709" w:gutter="0"/>
          <w:cols w:space="720"/>
          <w:docGrid w:linePitch="299"/>
        </w:sectPr>
      </w:pPr>
    </w:p>
    <w:p w:rsidR="000C2BEA" w:rsidRPr="00801A5F" w:rsidRDefault="000C2BEA" w:rsidP="004574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01A5F">
        <w:rPr>
          <w:rFonts w:ascii="Times New Roman" w:hAnsi="Times New Roman" w:cs="Times New Roman"/>
          <w:b/>
          <w:caps/>
          <w:sz w:val="24"/>
          <w:szCs w:val="24"/>
        </w:rPr>
        <w:lastRenderedPageBreak/>
        <w:t>3.</w:t>
      </w:r>
      <w:r w:rsidR="004574A1" w:rsidRPr="00801A5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801A5F">
        <w:rPr>
          <w:rFonts w:ascii="Times New Roman" w:hAnsi="Times New Roman" w:cs="Times New Roman"/>
          <w:b/>
          <w:caps/>
          <w:sz w:val="24"/>
          <w:szCs w:val="24"/>
        </w:rPr>
        <w:t>условия</w:t>
      </w:r>
      <w:r w:rsidR="004574A1" w:rsidRPr="00801A5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801A5F">
        <w:rPr>
          <w:rFonts w:ascii="Times New Roman" w:hAnsi="Times New Roman" w:cs="Times New Roman"/>
          <w:b/>
          <w:caps/>
          <w:sz w:val="24"/>
          <w:szCs w:val="24"/>
        </w:rPr>
        <w:t>реализации</w:t>
      </w:r>
      <w:r w:rsidR="004574A1" w:rsidRPr="00801A5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801A5F">
        <w:rPr>
          <w:rFonts w:ascii="Times New Roman" w:hAnsi="Times New Roman" w:cs="Times New Roman"/>
          <w:b/>
          <w:caps/>
          <w:sz w:val="24"/>
          <w:szCs w:val="24"/>
        </w:rPr>
        <w:t>программы</w:t>
      </w:r>
      <w:r w:rsidR="004574A1" w:rsidRPr="00801A5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801A5F">
        <w:rPr>
          <w:rFonts w:ascii="Times New Roman" w:hAnsi="Times New Roman" w:cs="Times New Roman"/>
          <w:b/>
          <w:caps/>
          <w:sz w:val="24"/>
          <w:szCs w:val="24"/>
        </w:rPr>
        <w:t>дисциплины</w:t>
      </w:r>
    </w:p>
    <w:p w:rsidR="00F26AD3" w:rsidRPr="00F26AD3" w:rsidRDefault="00F26AD3" w:rsidP="00F26AD3">
      <w:pPr>
        <w:spacing w:after="0"/>
      </w:pPr>
    </w:p>
    <w:p w:rsidR="000C2BEA" w:rsidRDefault="000C2BEA" w:rsidP="00457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74A1">
        <w:rPr>
          <w:rFonts w:ascii="Times New Roman" w:hAnsi="Times New Roman" w:cs="Times New Roman"/>
          <w:b/>
          <w:bCs/>
          <w:sz w:val="24"/>
          <w:szCs w:val="24"/>
        </w:rPr>
        <w:t>3.1.</w:t>
      </w:r>
      <w:r w:rsidR="004574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  <w:r w:rsidR="004574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4574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/>
          <w:bCs/>
          <w:sz w:val="24"/>
          <w:szCs w:val="24"/>
        </w:rPr>
        <w:t>минимальному</w:t>
      </w:r>
      <w:r w:rsidR="004574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материально-техническому</w:t>
      </w:r>
      <w:r w:rsidR="004574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/>
          <w:bCs/>
          <w:sz w:val="24"/>
          <w:szCs w:val="24"/>
        </w:rPr>
        <w:t>обеспечению</w:t>
      </w:r>
    </w:p>
    <w:p w:rsidR="00F26AD3" w:rsidRPr="004574A1" w:rsidRDefault="00F26AD3" w:rsidP="00457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C2BEA" w:rsidRPr="004574A1" w:rsidRDefault="000C2BEA" w:rsidP="00457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74A1">
        <w:rPr>
          <w:rFonts w:ascii="Times New Roman" w:hAnsi="Times New Roman" w:cs="Times New Roman"/>
          <w:bCs/>
          <w:sz w:val="24"/>
          <w:szCs w:val="24"/>
        </w:rPr>
        <w:t>Реализация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программы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требует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наличия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учебного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кабинета.</w:t>
      </w:r>
    </w:p>
    <w:p w:rsidR="0021360D" w:rsidRPr="0021360D" w:rsidRDefault="0021360D" w:rsidP="0021360D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b/>
          <w:sz w:val="24"/>
        </w:rPr>
      </w:pPr>
      <w:r w:rsidRPr="0021360D">
        <w:rPr>
          <w:rFonts w:ascii="Times New Roman" w:eastAsia="Calibri" w:hAnsi="Times New Roman" w:cs="Times New Roman"/>
          <w:b/>
          <w:sz w:val="24"/>
        </w:rPr>
        <w:t>Кабинет документационного обеспечения управления</w:t>
      </w:r>
    </w:p>
    <w:p w:rsidR="0021360D" w:rsidRPr="0021360D" w:rsidRDefault="0021360D" w:rsidP="0021360D">
      <w:pPr>
        <w:shd w:val="clear" w:color="auto" w:fill="FFFFFF"/>
        <w:spacing w:after="0" w:line="276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21360D">
        <w:rPr>
          <w:rFonts w:ascii="Times New Roman" w:eastAsia="Calibri" w:hAnsi="Times New Roman" w:cs="Times New Roman"/>
          <w:b/>
          <w:sz w:val="24"/>
          <w:szCs w:val="24"/>
        </w:rPr>
        <w:t>Кабинет основ предпринимательской деятельности</w:t>
      </w:r>
    </w:p>
    <w:p w:rsidR="0021360D" w:rsidRPr="0021360D" w:rsidRDefault="0021360D" w:rsidP="0021360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Кабинет укомплектован специализированной мебелью, отвечающей всем установленным нормам и требованиям, 15–ю </w:t>
      </w:r>
      <w:r w:rsidRPr="0021360D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автоматизированными рабочими местами с программным обеспечением общего и профессионального назначения</w:t>
      </w:r>
      <w:r w:rsidRPr="0021360D">
        <w:rPr>
          <w:rFonts w:ascii="Times New Roman" w:eastAsia="Times New Roman" w:hAnsi="Times New Roman" w:cs="Times New Roman"/>
          <w:sz w:val="24"/>
          <w:szCs w:val="24"/>
        </w:rPr>
        <w:t>, наглядными пособиями (плакаты), учебными наглядными пособиями в виде электронных материалов к дисциплине (презентации).</w:t>
      </w:r>
    </w:p>
    <w:p w:rsidR="0021360D" w:rsidRPr="0021360D" w:rsidRDefault="0021360D" w:rsidP="0021360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21360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Программное обеспечение:</w:t>
      </w:r>
    </w:p>
    <w:p w:rsidR="0021360D" w:rsidRPr="0021360D" w:rsidRDefault="0021360D" w:rsidP="0021360D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- Операционная система 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Microsoft</w:t>
      </w: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Windows</w:t>
      </w: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 10 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Pro</w:t>
      </w:r>
    </w:p>
    <w:p w:rsidR="0021360D" w:rsidRPr="0021360D" w:rsidRDefault="0021360D" w:rsidP="0021360D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- Microsoft Office 2016 (Word, Excel, PowerPoint, Outlook, Publisher)</w:t>
      </w:r>
      <w:r w:rsidRPr="0021360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21360D" w:rsidRPr="0021360D" w:rsidRDefault="0021360D" w:rsidP="0021360D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Программа автоматизированного проектирования 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Autodesk</w:t>
      </w: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AutoCAD</w:t>
      </w:r>
    </w:p>
    <w:p w:rsidR="0021360D" w:rsidRPr="0021360D" w:rsidRDefault="0021360D" w:rsidP="0021360D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sz w:val="24"/>
          <w:szCs w:val="24"/>
        </w:rPr>
        <w:t>- Программа 3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 моделирования 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Autodesk</w:t>
      </w: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ds</w:t>
      </w: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Max</w:t>
      </w:r>
    </w:p>
    <w:p w:rsidR="0021360D" w:rsidRPr="0021360D" w:rsidRDefault="0021360D" w:rsidP="0021360D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- Программа для работы с 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pdf</w:t>
      </w: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 файлами 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Adobe</w:t>
      </w: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Reader</w:t>
      </w:r>
    </w:p>
    <w:p w:rsidR="0021360D" w:rsidRPr="0021360D" w:rsidRDefault="0021360D" w:rsidP="0021360D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- Программа для работы с 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pdf</w:t>
      </w: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 файлами </w:t>
      </w:r>
      <w:proofErr w:type="spellStart"/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Foxit</w:t>
      </w:r>
      <w:proofErr w:type="spellEnd"/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Reader</w:t>
      </w:r>
    </w:p>
    <w:p w:rsidR="0021360D" w:rsidRPr="0021360D" w:rsidRDefault="0021360D" w:rsidP="0021360D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- Программа для создания 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pdf</w:t>
      </w: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 документов </w:t>
      </w:r>
      <w:proofErr w:type="spellStart"/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PDFCreator</w:t>
      </w:r>
      <w:proofErr w:type="spellEnd"/>
    </w:p>
    <w:p w:rsidR="0021360D" w:rsidRPr="0021360D" w:rsidRDefault="0021360D" w:rsidP="0021360D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sz w:val="24"/>
          <w:szCs w:val="24"/>
        </w:rPr>
        <w:t>- Архиватор 7-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zip</w:t>
      </w:r>
    </w:p>
    <w:p w:rsidR="0021360D" w:rsidRPr="0021360D" w:rsidRDefault="0021360D" w:rsidP="0021360D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- Программа для проведения компьютерного тестирования </w:t>
      </w:r>
      <w:proofErr w:type="spellStart"/>
      <w:r w:rsidRPr="0021360D">
        <w:rPr>
          <w:rFonts w:ascii="Times New Roman" w:eastAsia="Times New Roman" w:hAnsi="Times New Roman" w:cs="Times New Roman"/>
          <w:sz w:val="24"/>
          <w:szCs w:val="24"/>
        </w:rPr>
        <w:t>MyTestX</w:t>
      </w:r>
      <w:proofErr w:type="spellEnd"/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1360D">
        <w:rPr>
          <w:rFonts w:ascii="Times New Roman" w:eastAsia="Times New Roman" w:hAnsi="Times New Roman" w:cs="Times New Roman"/>
          <w:sz w:val="24"/>
          <w:szCs w:val="24"/>
        </w:rPr>
        <w:t>Pro</w:t>
      </w:r>
      <w:proofErr w:type="spellEnd"/>
    </w:p>
    <w:p w:rsidR="0021360D" w:rsidRPr="0021360D" w:rsidRDefault="0021360D" w:rsidP="0021360D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2136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Программа для работы с цифровыми фотографиями </w:t>
      </w:r>
      <w:r w:rsidRPr="002136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Picasa</w:t>
      </w:r>
    </w:p>
    <w:p w:rsidR="0021360D" w:rsidRPr="0021360D" w:rsidRDefault="0021360D" w:rsidP="0021360D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- Программа для создания и редактирования видео Киностудия 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Windows</w:t>
      </w: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Live</w:t>
      </w:r>
    </w:p>
    <w:p w:rsidR="0021360D" w:rsidRPr="0021360D" w:rsidRDefault="0021360D" w:rsidP="0021360D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- Программа для работы с </w:t>
      </w:r>
      <w:proofErr w:type="spellStart"/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djv</w:t>
      </w:r>
      <w:proofErr w:type="spellEnd"/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 файлами </w:t>
      </w:r>
      <w:proofErr w:type="spellStart"/>
      <w:r w:rsidRPr="0021360D">
        <w:rPr>
          <w:rFonts w:ascii="Times New Roman" w:eastAsia="Times New Roman" w:hAnsi="Times New Roman" w:cs="Times New Roman"/>
          <w:sz w:val="24"/>
          <w:szCs w:val="24"/>
        </w:rPr>
        <w:t>WinDjView</w:t>
      </w:r>
      <w:proofErr w:type="spellEnd"/>
    </w:p>
    <w:p w:rsidR="0021360D" w:rsidRPr="0021360D" w:rsidRDefault="0021360D" w:rsidP="0021360D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sz w:val="24"/>
          <w:szCs w:val="24"/>
        </w:rPr>
        <w:t>- 1С: Предприятие 8 ПРОФ. Клиентская лицензия на 20 рабочих мест (USB)</w:t>
      </w:r>
    </w:p>
    <w:p w:rsidR="0021360D" w:rsidRPr="0021360D" w:rsidRDefault="0021360D" w:rsidP="0021360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1360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Плакаты</w:t>
      </w:r>
      <w:r w:rsidRPr="0021360D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:rsidR="0021360D" w:rsidRPr="0021360D" w:rsidRDefault="0021360D" w:rsidP="0021360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sz w:val="24"/>
          <w:szCs w:val="24"/>
        </w:rPr>
        <w:t>1. Нормативно-методологическая база делопроизводства</w:t>
      </w:r>
    </w:p>
    <w:p w:rsidR="0021360D" w:rsidRPr="0021360D" w:rsidRDefault="0021360D" w:rsidP="0021360D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sz w:val="24"/>
          <w:szCs w:val="24"/>
        </w:rPr>
        <w:t>2. Оформление реквизитов документов</w:t>
      </w:r>
    </w:p>
    <w:p w:rsidR="0021360D" w:rsidRPr="0021360D" w:rsidRDefault="0021360D" w:rsidP="0021360D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21360D" w:rsidRPr="0021360D" w:rsidRDefault="0021360D" w:rsidP="0021360D">
      <w:pPr>
        <w:suppressAutoHyphens/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21360D" w:rsidRPr="0021360D" w:rsidRDefault="0021360D" w:rsidP="0021360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shd w:val="clear" w:color="auto" w:fill="FFFFFF"/>
          <w:lang w:eastAsia="x-none"/>
        </w:rPr>
      </w:pPr>
      <w:r w:rsidRPr="0021360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Основные источники: </w:t>
      </w:r>
    </w:p>
    <w:p w:rsidR="0021360D" w:rsidRPr="0021360D" w:rsidRDefault="0021360D" w:rsidP="0021360D">
      <w:pPr>
        <w:numPr>
          <w:ilvl w:val="0"/>
          <w:numId w:val="20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</w:pP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>Серпухова, Е. П. Основы предпринимательства и бизнес-</w:t>
      </w:r>
      <w:proofErr w:type="gramStart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>планирования  :</w:t>
      </w:r>
      <w:proofErr w:type="gramEnd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 учебник для СПО / Е. П. Серпухова, О. Г. </w:t>
      </w:r>
      <w:proofErr w:type="spellStart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>Сайманова</w:t>
      </w:r>
      <w:proofErr w:type="spellEnd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. </w:t>
      </w:r>
      <w:proofErr w:type="gramStart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>—  Саратов</w:t>
      </w:r>
      <w:proofErr w:type="gramEnd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 : Профобразование, 2022. — 175 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val="x-none" w:eastAsia="x-none"/>
        </w:rPr>
        <w:t>c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. — 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val="x-none" w:eastAsia="x-none"/>
        </w:rPr>
        <w:t>ISBN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 978-5-4488-1373-3. — </w:t>
      </w:r>
      <w:proofErr w:type="gramStart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>Текст :</w:t>
      </w:r>
      <w:proofErr w:type="gramEnd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 электронный // Цифровой образовательный ресурс 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val="x-none" w:eastAsia="x-none"/>
        </w:rPr>
        <w:t>IPR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 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val="x-none" w:eastAsia="x-none"/>
        </w:rPr>
        <w:t>SMART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 : [сайт]. — 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val="x-none" w:eastAsia="x-none"/>
        </w:rPr>
        <w:t>URL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: </w:t>
      </w:r>
      <w:hyperlink r:id="rId10" w:history="1"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val="x-none" w:eastAsia="x-none"/>
          </w:rPr>
          <w:t>https</w:t>
        </w:r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eastAsia="x-none"/>
          </w:rPr>
          <w:t>://</w:t>
        </w:r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val="x-none" w:eastAsia="x-none"/>
          </w:rPr>
          <w:t>www</w:t>
        </w:r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eastAsia="x-none"/>
          </w:rPr>
          <w:t>.</w:t>
        </w:r>
        <w:proofErr w:type="spellStart"/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val="x-none" w:eastAsia="x-none"/>
          </w:rPr>
          <w:t>iprbookshop</w:t>
        </w:r>
        <w:proofErr w:type="spellEnd"/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eastAsia="x-none"/>
          </w:rPr>
          <w:t>.</w:t>
        </w:r>
        <w:proofErr w:type="spellStart"/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val="x-none" w:eastAsia="x-none"/>
          </w:rPr>
          <w:t>ru</w:t>
        </w:r>
        <w:proofErr w:type="spellEnd"/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eastAsia="x-none"/>
          </w:rPr>
          <w:t>/116273.</w:t>
        </w:r>
        <w:proofErr w:type="spellStart"/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val="x-none" w:eastAsia="x-none"/>
          </w:rPr>
          <w:t>html</w:t>
        </w:r>
        <w:proofErr w:type="spellEnd"/>
      </w:hyperlink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  </w:t>
      </w:r>
    </w:p>
    <w:p w:rsidR="0021360D" w:rsidRPr="0021360D" w:rsidRDefault="0021360D" w:rsidP="0021360D">
      <w:pPr>
        <w:numPr>
          <w:ilvl w:val="0"/>
          <w:numId w:val="20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</w:pPr>
      <w:proofErr w:type="spellStart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>Кисова</w:t>
      </w:r>
      <w:proofErr w:type="spellEnd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>, А. Е. Бизнес-</w:t>
      </w:r>
      <w:proofErr w:type="gramStart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>планирование  :</w:t>
      </w:r>
      <w:proofErr w:type="gramEnd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 учебное пособие для СПО / А. Е. </w:t>
      </w:r>
      <w:proofErr w:type="spellStart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>Кисова</w:t>
      </w:r>
      <w:proofErr w:type="spellEnd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, А. А. </w:t>
      </w:r>
      <w:proofErr w:type="spellStart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>Шпиганович</w:t>
      </w:r>
      <w:proofErr w:type="spellEnd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, Е. В. Богомолова. — 2-е изд. </w:t>
      </w:r>
      <w:proofErr w:type="gramStart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>—  Липецк</w:t>
      </w:r>
      <w:proofErr w:type="gramEnd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, Саратов : Липецкий государственный технический университет, Профобразование, 2021. — 64 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val="x-none" w:eastAsia="x-none"/>
        </w:rPr>
        <w:t>c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. — 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val="x-none" w:eastAsia="x-none"/>
        </w:rPr>
        <w:t>ISBN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 978-5-00175-031-4, 978-5-4488-0978-1. — </w:t>
      </w:r>
      <w:proofErr w:type="gramStart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>Текст :</w:t>
      </w:r>
      <w:proofErr w:type="gramEnd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 электронный // Цифровой образовательный ресурс 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val="x-none" w:eastAsia="x-none"/>
        </w:rPr>
        <w:t>IPR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 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val="x-none" w:eastAsia="x-none"/>
        </w:rPr>
        <w:t>SMART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 : [сайт]. — 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val="x-none" w:eastAsia="x-none"/>
        </w:rPr>
        <w:t>URL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: </w:t>
      </w:r>
      <w:hyperlink r:id="rId11" w:history="1"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val="x-none" w:eastAsia="x-none"/>
          </w:rPr>
          <w:t>https</w:t>
        </w:r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eastAsia="x-none"/>
          </w:rPr>
          <w:t>://</w:t>
        </w:r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val="x-none" w:eastAsia="x-none"/>
          </w:rPr>
          <w:t>www</w:t>
        </w:r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eastAsia="x-none"/>
          </w:rPr>
          <w:t>.</w:t>
        </w:r>
        <w:proofErr w:type="spellStart"/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val="x-none" w:eastAsia="x-none"/>
          </w:rPr>
          <w:t>iprbookshop</w:t>
        </w:r>
        <w:proofErr w:type="spellEnd"/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eastAsia="x-none"/>
          </w:rPr>
          <w:t>.</w:t>
        </w:r>
        <w:proofErr w:type="spellStart"/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val="x-none" w:eastAsia="x-none"/>
          </w:rPr>
          <w:t>ru</w:t>
        </w:r>
        <w:proofErr w:type="spellEnd"/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eastAsia="x-none"/>
          </w:rPr>
          <w:t>/101613.</w:t>
        </w:r>
        <w:proofErr w:type="spellStart"/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val="x-none" w:eastAsia="x-none"/>
          </w:rPr>
          <w:t>html</w:t>
        </w:r>
        <w:proofErr w:type="spellEnd"/>
      </w:hyperlink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  </w:t>
      </w:r>
    </w:p>
    <w:p w:rsidR="0021360D" w:rsidRPr="0021360D" w:rsidRDefault="0021360D" w:rsidP="0021360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</w:pPr>
    </w:p>
    <w:p w:rsidR="0021360D" w:rsidRPr="0021360D" w:rsidRDefault="0021360D" w:rsidP="0021360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</w:pPr>
    </w:p>
    <w:p w:rsidR="0021360D" w:rsidRPr="0021360D" w:rsidRDefault="0021360D" w:rsidP="0021360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</w:pPr>
    </w:p>
    <w:p w:rsidR="0021360D" w:rsidRDefault="0021360D" w:rsidP="0021360D">
      <w:pPr>
        <w:suppressAutoHyphens/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Дополнительные источники </w:t>
      </w:r>
    </w:p>
    <w:p w:rsidR="0021360D" w:rsidRPr="0021360D" w:rsidRDefault="0021360D" w:rsidP="0021360D">
      <w:pPr>
        <w:suppressAutoHyphens/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1. 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</w:rPr>
        <w:t>Каратаева, О. Г. Бизнес-</w:t>
      </w:r>
      <w:proofErr w:type="gramStart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</w:rPr>
        <w:t>планирование  :</w:t>
      </w:r>
      <w:proofErr w:type="gramEnd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</w:rPr>
        <w:t xml:space="preserve"> учебное пособие для СПО / О. Г. Каратаева, О. В. Чеха. </w:t>
      </w:r>
      <w:proofErr w:type="gramStart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</w:rPr>
        <w:t>—  Саратов</w:t>
      </w:r>
      <w:proofErr w:type="gramEnd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</w:rPr>
        <w:t xml:space="preserve"> : Профобразование, 2020. — 68 c. — ISBN 978-5-4488-0883-8. — </w:t>
      </w:r>
      <w:proofErr w:type="gramStart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</w:rPr>
        <w:t>Текст :</w:t>
      </w:r>
      <w:proofErr w:type="gramEnd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2" w:history="1"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</w:rPr>
          <w:t>https://www.iprbookshop.ru/98377.html</w:t>
        </w:r>
      </w:hyperlink>
    </w:p>
    <w:p w:rsidR="00400450" w:rsidRPr="00400450" w:rsidRDefault="00400450" w:rsidP="00400450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74A1" w:rsidRPr="004574A1" w:rsidRDefault="004574A1" w:rsidP="0021360D">
      <w:pPr>
        <w:suppressAutoHyphens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574A1">
        <w:rPr>
          <w:rFonts w:ascii="Times New Roman" w:hAnsi="Times New Roman" w:cs="Times New Roman"/>
          <w:b/>
          <w:color w:val="000000"/>
          <w:sz w:val="24"/>
          <w:szCs w:val="24"/>
        </w:rPr>
        <w:t>3.3. Требования к организации учебного процесса для инвалидов и лиц с ОВЗ</w:t>
      </w:r>
    </w:p>
    <w:p w:rsidR="00B300F9" w:rsidRDefault="004574A1" w:rsidP="004574A1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74A1">
        <w:rPr>
          <w:rFonts w:ascii="Times New Roman" w:hAnsi="Times New Roman" w:cs="Times New Roman"/>
          <w:color w:val="000000"/>
          <w:sz w:val="24"/>
          <w:szCs w:val="24"/>
        </w:rPr>
        <w:t>Рабочая программа</w:t>
      </w:r>
      <w:r w:rsidRP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color w:val="000000"/>
          <w:sz w:val="24"/>
          <w:szCs w:val="24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B300F9" w:rsidRDefault="00B300F9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0C2BEA" w:rsidRPr="00BC512F" w:rsidRDefault="000C2BEA" w:rsidP="004574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C512F">
        <w:rPr>
          <w:rFonts w:ascii="Times New Roman" w:hAnsi="Times New Roman" w:cs="Times New Roman"/>
          <w:b/>
          <w:caps/>
          <w:sz w:val="24"/>
          <w:szCs w:val="24"/>
        </w:rPr>
        <w:lastRenderedPageBreak/>
        <w:t>4.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Контроль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и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оценка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результатов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освоения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Дисциплины</w:t>
      </w:r>
    </w:p>
    <w:p w:rsidR="000C2BEA" w:rsidRPr="00BC512F" w:rsidRDefault="000C2BEA" w:rsidP="004574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rFonts w:ascii="Times New Roman" w:hAnsi="Times New Roman" w:cs="Times New Roman"/>
          <w:sz w:val="24"/>
          <w:szCs w:val="24"/>
        </w:rPr>
      </w:pPr>
      <w:r w:rsidRPr="00BC512F">
        <w:rPr>
          <w:rFonts w:ascii="Times New Roman" w:hAnsi="Times New Roman" w:cs="Times New Roman"/>
          <w:b/>
          <w:sz w:val="24"/>
          <w:szCs w:val="24"/>
        </w:rPr>
        <w:t>Контроль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sz w:val="24"/>
          <w:szCs w:val="24"/>
        </w:rPr>
        <w:t>и</w:t>
      </w:r>
      <w:r w:rsidR="004574A1" w:rsidRPr="00BC51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sz w:val="24"/>
          <w:szCs w:val="24"/>
        </w:rPr>
        <w:t>оценка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результатов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освоения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дисциплины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осуществляется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преподавателем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в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процессе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проведения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практических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занятий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и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лабораторных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работ,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тестирования,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а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также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выполнения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обучающимися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индивидуальных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заданий,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проектов,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исследований.</w:t>
      </w:r>
    </w:p>
    <w:p w:rsidR="000C2BEA" w:rsidRPr="004574A1" w:rsidRDefault="000C2BEA" w:rsidP="00457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6"/>
        <w:tblW w:w="8926" w:type="dxa"/>
        <w:tblLook w:val="04A0" w:firstRow="1" w:lastRow="0" w:firstColumn="1" w:lastColumn="0" w:noHBand="0" w:noVBand="1"/>
      </w:tblPr>
      <w:tblGrid>
        <w:gridCol w:w="4531"/>
        <w:gridCol w:w="4395"/>
      </w:tblGrid>
      <w:tr w:rsidR="00711BFE" w:rsidTr="00711BFE">
        <w:tc>
          <w:tcPr>
            <w:tcW w:w="4531" w:type="dxa"/>
            <w:vAlign w:val="center"/>
          </w:tcPr>
          <w:p w:rsidR="00711BFE" w:rsidRDefault="00711BFE" w:rsidP="00663C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обучения </w:t>
            </w:r>
          </w:p>
          <w:p w:rsidR="00711BFE" w:rsidRPr="00663C04" w:rsidRDefault="00711BFE" w:rsidP="00663C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395" w:type="dxa"/>
            <w:vAlign w:val="center"/>
          </w:tcPr>
          <w:p w:rsidR="00711BFE" w:rsidRPr="00663C04" w:rsidRDefault="00711BFE" w:rsidP="00663C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</w:t>
            </w:r>
            <w:r w:rsidR="00AB07D6">
              <w:rPr>
                <w:rFonts w:ascii="Times New Roman" w:hAnsi="Times New Roman" w:cs="Times New Roman"/>
                <w:b/>
                <w:sz w:val="24"/>
                <w:szCs w:val="24"/>
              </w:rPr>
              <w:t>ценки результатов обучения</w:t>
            </w:r>
          </w:p>
        </w:tc>
      </w:tr>
      <w:tr w:rsidR="00AB07D6" w:rsidTr="00DD6AA7">
        <w:trPr>
          <w:trHeight w:val="10773"/>
        </w:trPr>
        <w:tc>
          <w:tcPr>
            <w:tcW w:w="4531" w:type="dxa"/>
          </w:tcPr>
          <w:p w:rsidR="00AB07D6" w:rsidRPr="00AB07D6" w:rsidRDefault="00AB07D6" w:rsidP="00AB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- планировать исследование рынка;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- проводить исследование рынка;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- планировать товар/услугу в соответствии с запросами потенциальных потребителей;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- планировать основные фонды предприятия;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- планировать сбыт;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- подбирать организационно-правовую форму предприятия;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- подбирать налоговый режим предприятия;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- планировать риски;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- предлагать идею бизнеса на основании выявленных потребностей;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- обосновывать конкурентные преимущества реализации бизнес-идеи;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- оптимизировать расходы предприятия за счет изменений характеристик продукта/критериев оценки качества услуги;</w:t>
            </w:r>
          </w:p>
          <w:p w:rsid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- определять потенциальные источники дополнительного финансирования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- основные виды и формы предпринимательства;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- основные фонды предприятия;</w:t>
            </w:r>
          </w:p>
          <w:p w:rsid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- организационно-правовые формы предприятий.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 xml:space="preserve">ОК 04 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ПК 1.8</w:t>
            </w:r>
          </w:p>
          <w:p w:rsid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ПК 2.8</w:t>
            </w:r>
          </w:p>
        </w:tc>
        <w:tc>
          <w:tcPr>
            <w:tcW w:w="4395" w:type="dxa"/>
          </w:tcPr>
          <w:p w:rsidR="00AB07D6" w:rsidRPr="00380234" w:rsidRDefault="00AB07D6" w:rsidP="00663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023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репродуктивных тестовых заданий, устный и письменный ответы на вопросы; полный развернутый устный или письменный ответ; решение экономических задач, выполнение </w:t>
            </w:r>
            <w:proofErr w:type="spellStart"/>
            <w:r w:rsidRPr="00380234">
              <w:rPr>
                <w:rFonts w:ascii="Times New Roman" w:hAnsi="Times New Roman" w:cs="Times New Roman"/>
                <w:sz w:val="24"/>
                <w:szCs w:val="24"/>
              </w:rPr>
              <w:t>компетентностно</w:t>
            </w:r>
            <w:proofErr w:type="spellEnd"/>
            <w:r w:rsidRPr="00380234">
              <w:rPr>
                <w:rFonts w:ascii="Times New Roman" w:hAnsi="Times New Roman" w:cs="Times New Roman"/>
                <w:sz w:val="24"/>
                <w:szCs w:val="24"/>
              </w:rPr>
              <w:t>-ориентированных заданий, участие в дискуссиях и играх, выполнение творческих работ; написание эссе о значимости экономики в развитии общества, о месте отрасли своей специализации в экономике России и современного мира, об оценке государственного регулирования экономики; разработка в группе бизнесплана предприятия своей отрасли; кейс-метод по конфликтным ситуациям в экономической сфере выполнение заданий дифференцированного зачета</w:t>
            </w:r>
          </w:p>
        </w:tc>
      </w:tr>
    </w:tbl>
    <w:p w:rsidR="00B300F9" w:rsidRDefault="00B300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C512F" w:rsidRPr="00BC512F" w:rsidRDefault="00BC512F" w:rsidP="00BC512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BC512F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lastRenderedPageBreak/>
        <w:t>Лист регистраций изменений, вносимых в рабочую программу учебной дисциплины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63"/>
        <w:gridCol w:w="1703"/>
        <w:gridCol w:w="2172"/>
        <w:gridCol w:w="3582"/>
      </w:tblGrid>
      <w:tr w:rsidR="00BC512F" w:rsidRPr="00BC512F" w:rsidTr="00BC512F">
        <w:tc>
          <w:tcPr>
            <w:tcW w:w="1481" w:type="dxa"/>
            <w:shd w:val="clear" w:color="auto" w:fill="auto"/>
          </w:tcPr>
          <w:p w:rsidR="00BC512F" w:rsidRPr="00282E18" w:rsidRDefault="00BC512F" w:rsidP="00BC51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2E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изменения</w:t>
            </w:r>
          </w:p>
        </w:tc>
        <w:tc>
          <w:tcPr>
            <w:tcW w:w="1888" w:type="dxa"/>
            <w:shd w:val="clear" w:color="auto" w:fill="auto"/>
          </w:tcPr>
          <w:p w:rsidR="00BC512F" w:rsidRPr="00282E18" w:rsidRDefault="00BC512F" w:rsidP="00BC51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2E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68" w:type="dxa"/>
            <w:shd w:val="clear" w:color="auto" w:fill="auto"/>
          </w:tcPr>
          <w:p w:rsidR="00BC512F" w:rsidRPr="00282E18" w:rsidRDefault="00BC512F" w:rsidP="00BC51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2E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Страницы с изменениями</w:t>
            </w:r>
          </w:p>
        </w:tc>
        <w:tc>
          <w:tcPr>
            <w:tcW w:w="3969" w:type="dxa"/>
            <w:shd w:val="clear" w:color="auto" w:fill="auto"/>
          </w:tcPr>
          <w:p w:rsidR="00BC512F" w:rsidRPr="00282E18" w:rsidRDefault="00BC512F" w:rsidP="00BC51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2E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и содержание изменяемых разделов программы</w:t>
            </w:r>
          </w:p>
        </w:tc>
      </w:tr>
      <w:tr w:rsidR="00BC512F" w:rsidRPr="00BC512F" w:rsidTr="00BC512F">
        <w:trPr>
          <w:trHeight w:val="325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80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365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44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121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84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162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337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74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36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56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354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373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52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130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C512F" w:rsidRPr="00BC512F" w:rsidRDefault="00BC512F" w:rsidP="00BC512F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C512F" w:rsidRPr="00BC512F" w:rsidRDefault="00BC512F" w:rsidP="00BC51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512F" w:rsidRPr="004574A1" w:rsidRDefault="00BC512F" w:rsidP="007A7196">
      <w:pPr>
        <w:rPr>
          <w:rFonts w:ascii="Times New Roman" w:hAnsi="Times New Roman" w:cs="Times New Roman"/>
          <w:sz w:val="24"/>
          <w:szCs w:val="24"/>
        </w:rPr>
      </w:pPr>
    </w:p>
    <w:sectPr w:rsidR="00BC512F" w:rsidRPr="004574A1" w:rsidSect="00BC512F">
      <w:pgSz w:w="11906" w:h="16838"/>
      <w:pgMar w:top="1134" w:right="1133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6B0" w:rsidRDefault="00E146B0" w:rsidP="00F04269">
      <w:pPr>
        <w:spacing w:after="0" w:line="240" w:lineRule="auto"/>
      </w:pPr>
      <w:r>
        <w:separator/>
      </w:r>
    </w:p>
  </w:endnote>
  <w:endnote w:type="continuationSeparator" w:id="0">
    <w:p w:rsidR="00E146B0" w:rsidRDefault="00E146B0" w:rsidP="00F04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4D9" w:rsidRDefault="00B944D9" w:rsidP="009C5F0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44D9" w:rsidRDefault="00B944D9" w:rsidP="009C5F0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4D9" w:rsidRDefault="00B944D9" w:rsidP="009C5F0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6B0" w:rsidRDefault="00E146B0" w:rsidP="00F04269">
      <w:pPr>
        <w:spacing w:after="0" w:line="240" w:lineRule="auto"/>
      </w:pPr>
      <w:r>
        <w:separator/>
      </w:r>
    </w:p>
  </w:footnote>
  <w:footnote w:type="continuationSeparator" w:id="0">
    <w:p w:rsidR="00E146B0" w:rsidRDefault="00E146B0" w:rsidP="00F042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59D79A6"/>
    <w:multiLevelType w:val="multilevel"/>
    <w:tmpl w:val="5EAC6A5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F777BB2"/>
    <w:multiLevelType w:val="hybridMultilevel"/>
    <w:tmpl w:val="76DEBC80"/>
    <w:lvl w:ilvl="0" w:tplc="73EA4E76">
      <w:start w:val="1"/>
      <w:numFmt w:val="decimal"/>
      <w:lvlText w:val="%1."/>
      <w:lvlJc w:val="left"/>
      <w:pPr>
        <w:ind w:left="1834" w:hanging="360"/>
      </w:pPr>
      <w:rPr>
        <w:rFonts w:eastAsia="Times New Roman" w:hint="default"/>
        <w:b w:val="0"/>
        <w:color w:val="304156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45A68BB"/>
    <w:multiLevelType w:val="hybridMultilevel"/>
    <w:tmpl w:val="5D3090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7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9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0F23500"/>
    <w:multiLevelType w:val="hybridMultilevel"/>
    <w:tmpl w:val="6C8A7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CF14E3"/>
    <w:multiLevelType w:val="hybridMultilevel"/>
    <w:tmpl w:val="99D28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93C2968"/>
    <w:multiLevelType w:val="hybridMultilevel"/>
    <w:tmpl w:val="74DE0596"/>
    <w:lvl w:ilvl="0" w:tplc="73EA4E7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 w:val="0"/>
        <w:color w:val="304156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936B0B"/>
    <w:multiLevelType w:val="hybridMultilevel"/>
    <w:tmpl w:val="8AB4A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723367"/>
    <w:multiLevelType w:val="hybridMultilevel"/>
    <w:tmpl w:val="28FCCF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68003F"/>
    <w:multiLevelType w:val="hybridMultilevel"/>
    <w:tmpl w:val="6914AB14"/>
    <w:lvl w:ilvl="0" w:tplc="73EA4E7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 w:val="0"/>
        <w:color w:val="304156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47508EA"/>
    <w:multiLevelType w:val="hybridMultilevel"/>
    <w:tmpl w:val="71FC5ADE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5"/>
  </w:num>
  <w:num w:numId="4">
    <w:abstractNumId w:val="11"/>
  </w:num>
  <w:num w:numId="5">
    <w:abstractNumId w:val="14"/>
  </w:num>
  <w:num w:numId="6">
    <w:abstractNumId w:val="8"/>
  </w:num>
  <w:num w:numId="7">
    <w:abstractNumId w:val="10"/>
  </w:num>
  <w:num w:numId="8">
    <w:abstractNumId w:val="0"/>
  </w:num>
  <w:num w:numId="9">
    <w:abstractNumId w:val="6"/>
  </w:num>
  <w:num w:numId="10">
    <w:abstractNumId w:val="9"/>
  </w:num>
  <w:num w:numId="11">
    <w:abstractNumId w:val="5"/>
  </w:num>
  <w:num w:numId="12">
    <w:abstractNumId w:val="12"/>
  </w:num>
  <w:num w:numId="13">
    <w:abstractNumId w:val="7"/>
  </w:num>
  <w:num w:numId="14">
    <w:abstractNumId w:val="16"/>
  </w:num>
  <w:num w:numId="15">
    <w:abstractNumId w:val="19"/>
  </w:num>
  <w:num w:numId="16">
    <w:abstractNumId w:val="1"/>
  </w:num>
  <w:num w:numId="17">
    <w:abstractNumId w:val="17"/>
  </w:num>
  <w:num w:numId="18">
    <w:abstractNumId w:val="13"/>
  </w:num>
  <w:num w:numId="19">
    <w:abstractNumId w:val="2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ABD"/>
    <w:rsid w:val="000024D9"/>
    <w:rsid w:val="000034B6"/>
    <w:rsid w:val="00020464"/>
    <w:rsid w:val="00034E4F"/>
    <w:rsid w:val="00036C26"/>
    <w:rsid w:val="00037481"/>
    <w:rsid w:val="000859EB"/>
    <w:rsid w:val="0008787D"/>
    <w:rsid w:val="00092BF6"/>
    <w:rsid w:val="000C2BEA"/>
    <w:rsid w:val="000D14CF"/>
    <w:rsid w:val="00101383"/>
    <w:rsid w:val="00134A68"/>
    <w:rsid w:val="00153C8B"/>
    <w:rsid w:val="00187975"/>
    <w:rsid w:val="00194D71"/>
    <w:rsid w:val="001A7546"/>
    <w:rsid w:val="001D2862"/>
    <w:rsid w:val="001E79A9"/>
    <w:rsid w:val="001F0867"/>
    <w:rsid w:val="00211082"/>
    <w:rsid w:val="0021360D"/>
    <w:rsid w:val="00234FB1"/>
    <w:rsid w:val="0026142A"/>
    <w:rsid w:val="0026367D"/>
    <w:rsid w:val="00282E18"/>
    <w:rsid w:val="00283A9F"/>
    <w:rsid w:val="0029493B"/>
    <w:rsid w:val="002972D7"/>
    <w:rsid w:val="002F2075"/>
    <w:rsid w:val="002F702F"/>
    <w:rsid w:val="00312ABD"/>
    <w:rsid w:val="00354F81"/>
    <w:rsid w:val="00367556"/>
    <w:rsid w:val="003718BA"/>
    <w:rsid w:val="00377BBA"/>
    <w:rsid w:val="00380234"/>
    <w:rsid w:val="003D5DCC"/>
    <w:rsid w:val="003E07F8"/>
    <w:rsid w:val="003E50DC"/>
    <w:rsid w:val="00400450"/>
    <w:rsid w:val="00404E52"/>
    <w:rsid w:val="004574A1"/>
    <w:rsid w:val="004634AC"/>
    <w:rsid w:val="004863B7"/>
    <w:rsid w:val="004C440F"/>
    <w:rsid w:val="004E2DCD"/>
    <w:rsid w:val="004F57C9"/>
    <w:rsid w:val="005037DB"/>
    <w:rsid w:val="00507E37"/>
    <w:rsid w:val="00514545"/>
    <w:rsid w:val="005763A2"/>
    <w:rsid w:val="005A38BC"/>
    <w:rsid w:val="005C4F53"/>
    <w:rsid w:val="005F61E6"/>
    <w:rsid w:val="0061724D"/>
    <w:rsid w:val="006270DC"/>
    <w:rsid w:val="00653301"/>
    <w:rsid w:val="00661C2B"/>
    <w:rsid w:val="00663C04"/>
    <w:rsid w:val="00666035"/>
    <w:rsid w:val="006A0F39"/>
    <w:rsid w:val="006A243E"/>
    <w:rsid w:val="006A72E1"/>
    <w:rsid w:val="006B71E5"/>
    <w:rsid w:val="006D224B"/>
    <w:rsid w:val="006E014C"/>
    <w:rsid w:val="00700191"/>
    <w:rsid w:val="00701992"/>
    <w:rsid w:val="00704786"/>
    <w:rsid w:val="00711BFE"/>
    <w:rsid w:val="00716E99"/>
    <w:rsid w:val="00780CB0"/>
    <w:rsid w:val="00791BF6"/>
    <w:rsid w:val="007A7196"/>
    <w:rsid w:val="007B41D5"/>
    <w:rsid w:val="007B46C6"/>
    <w:rsid w:val="007B6E20"/>
    <w:rsid w:val="007C1241"/>
    <w:rsid w:val="00801A5F"/>
    <w:rsid w:val="0080657B"/>
    <w:rsid w:val="00817B81"/>
    <w:rsid w:val="00823305"/>
    <w:rsid w:val="008262AD"/>
    <w:rsid w:val="00826CA9"/>
    <w:rsid w:val="00842FC2"/>
    <w:rsid w:val="008700F6"/>
    <w:rsid w:val="008772F7"/>
    <w:rsid w:val="008B7AD2"/>
    <w:rsid w:val="008E4A2E"/>
    <w:rsid w:val="008F78B0"/>
    <w:rsid w:val="00906856"/>
    <w:rsid w:val="00930D30"/>
    <w:rsid w:val="009426B8"/>
    <w:rsid w:val="00986B08"/>
    <w:rsid w:val="009C1590"/>
    <w:rsid w:val="009C5F02"/>
    <w:rsid w:val="009D1BAF"/>
    <w:rsid w:val="009F3748"/>
    <w:rsid w:val="00A16974"/>
    <w:rsid w:val="00A34484"/>
    <w:rsid w:val="00A431D7"/>
    <w:rsid w:val="00A472FF"/>
    <w:rsid w:val="00A85380"/>
    <w:rsid w:val="00A866CA"/>
    <w:rsid w:val="00A87029"/>
    <w:rsid w:val="00A87FCB"/>
    <w:rsid w:val="00AA752E"/>
    <w:rsid w:val="00AB07D6"/>
    <w:rsid w:val="00AB37CF"/>
    <w:rsid w:val="00AC55C3"/>
    <w:rsid w:val="00AC5CA6"/>
    <w:rsid w:val="00AE1482"/>
    <w:rsid w:val="00B05864"/>
    <w:rsid w:val="00B206C4"/>
    <w:rsid w:val="00B21781"/>
    <w:rsid w:val="00B23984"/>
    <w:rsid w:val="00B23FFD"/>
    <w:rsid w:val="00B300F9"/>
    <w:rsid w:val="00B36E7D"/>
    <w:rsid w:val="00B530F0"/>
    <w:rsid w:val="00B5382E"/>
    <w:rsid w:val="00B55BE2"/>
    <w:rsid w:val="00B60C55"/>
    <w:rsid w:val="00B6685B"/>
    <w:rsid w:val="00B91956"/>
    <w:rsid w:val="00B944D9"/>
    <w:rsid w:val="00BB70C5"/>
    <w:rsid w:val="00BC512F"/>
    <w:rsid w:val="00BC7177"/>
    <w:rsid w:val="00BD73A4"/>
    <w:rsid w:val="00C008C7"/>
    <w:rsid w:val="00C2036A"/>
    <w:rsid w:val="00C272AD"/>
    <w:rsid w:val="00C33FD3"/>
    <w:rsid w:val="00C57B25"/>
    <w:rsid w:val="00C610EE"/>
    <w:rsid w:val="00C620E5"/>
    <w:rsid w:val="00CD3BA1"/>
    <w:rsid w:val="00CE470A"/>
    <w:rsid w:val="00CF3D21"/>
    <w:rsid w:val="00D04C15"/>
    <w:rsid w:val="00D305CA"/>
    <w:rsid w:val="00D3644C"/>
    <w:rsid w:val="00D41E8C"/>
    <w:rsid w:val="00D570AE"/>
    <w:rsid w:val="00D70112"/>
    <w:rsid w:val="00D70734"/>
    <w:rsid w:val="00D708A5"/>
    <w:rsid w:val="00D82D2C"/>
    <w:rsid w:val="00D864D2"/>
    <w:rsid w:val="00DA257D"/>
    <w:rsid w:val="00DD3ABD"/>
    <w:rsid w:val="00DE40EE"/>
    <w:rsid w:val="00DE607B"/>
    <w:rsid w:val="00E146B0"/>
    <w:rsid w:val="00E362DC"/>
    <w:rsid w:val="00E57C65"/>
    <w:rsid w:val="00E80399"/>
    <w:rsid w:val="00E853CF"/>
    <w:rsid w:val="00E93A59"/>
    <w:rsid w:val="00ED16C9"/>
    <w:rsid w:val="00EE0A89"/>
    <w:rsid w:val="00F04269"/>
    <w:rsid w:val="00F12FC8"/>
    <w:rsid w:val="00F26AD3"/>
    <w:rsid w:val="00F35D30"/>
    <w:rsid w:val="00F734D8"/>
    <w:rsid w:val="00F8060A"/>
    <w:rsid w:val="00F92D52"/>
    <w:rsid w:val="00FA5382"/>
    <w:rsid w:val="00FC2D5E"/>
    <w:rsid w:val="00FD583E"/>
    <w:rsid w:val="00FD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BE60EF-55A6-4DE0-A7E7-FC13953C1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12F"/>
  </w:style>
  <w:style w:type="paragraph" w:styleId="1">
    <w:name w:val="heading 1"/>
    <w:basedOn w:val="a"/>
    <w:next w:val="a"/>
    <w:link w:val="10"/>
    <w:uiPriority w:val="9"/>
    <w:qFormat/>
    <w:rsid w:val="00BC51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51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51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512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512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512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512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512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512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312A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312ABD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312A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312AB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312ABD"/>
    <w:rPr>
      <w:rFonts w:ascii="Times New Roman" w:hAnsi="Times New Roman" w:cs="Times New Roman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BC512F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a3">
    <w:name w:val="footer"/>
    <w:basedOn w:val="a"/>
    <w:link w:val="a4"/>
    <w:rsid w:val="00BB70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BB70C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B70C5"/>
  </w:style>
  <w:style w:type="table" w:styleId="a6">
    <w:name w:val="Table Grid"/>
    <w:basedOn w:val="a1"/>
    <w:uiPriority w:val="59"/>
    <w:rsid w:val="00A870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C2BEA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0C2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700F6"/>
  </w:style>
  <w:style w:type="character" w:styleId="a9">
    <w:name w:val="Hyperlink"/>
    <w:basedOn w:val="a0"/>
    <w:uiPriority w:val="99"/>
    <w:unhideWhenUsed/>
    <w:rsid w:val="008700F6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AC5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C5CA6"/>
  </w:style>
  <w:style w:type="character" w:styleId="ac">
    <w:name w:val="FollowedHyperlink"/>
    <w:basedOn w:val="a0"/>
    <w:uiPriority w:val="99"/>
    <w:semiHidden/>
    <w:unhideWhenUsed/>
    <w:rsid w:val="00BC512F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BC512F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512F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C512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0"/>
    <w:link w:val="5"/>
    <w:uiPriority w:val="9"/>
    <w:semiHidden/>
    <w:rsid w:val="00BC512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BC512F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BC512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BC512F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BC512F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d">
    <w:name w:val="caption"/>
    <w:basedOn w:val="a"/>
    <w:next w:val="a"/>
    <w:uiPriority w:val="35"/>
    <w:semiHidden/>
    <w:unhideWhenUsed/>
    <w:qFormat/>
    <w:rsid w:val="00BC512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e">
    <w:name w:val="Title"/>
    <w:basedOn w:val="a"/>
    <w:next w:val="a"/>
    <w:link w:val="af"/>
    <w:uiPriority w:val="10"/>
    <w:qFormat/>
    <w:rsid w:val="00BC512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">
    <w:name w:val="Название Знак"/>
    <w:basedOn w:val="a0"/>
    <w:link w:val="ae"/>
    <w:uiPriority w:val="10"/>
    <w:rsid w:val="00BC512F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BC512F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1">
    <w:name w:val="Подзаголовок Знак"/>
    <w:basedOn w:val="a0"/>
    <w:link w:val="af0"/>
    <w:uiPriority w:val="11"/>
    <w:rsid w:val="00BC512F"/>
    <w:rPr>
      <w:color w:val="5A5A5A" w:themeColor="text1" w:themeTint="A5"/>
      <w:spacing w:val="15"/>
    </w:rPr>
  </w:style>
  <w:style w:type="character" w:styleId="af2">
    <w:name w:val="Strong"/>
    <w:basedOn w:val="a0"/>
    <w:uiPriority w:val="22"/>
    <w:qFormat/>
    <w:rsid w:val="00BC512F"/>
    <w:rPr>
      <w:b/>
      <w:bCs/>
      <w:color w:val="auto"/>
    </w:rPr>
  </w:style>
  <w:style w:type="character" w:styleId="af3">
    <w:name w:val="Emphasis"/>
    <w:basedOn w:val="a0"/>
    <w:uiPriority w:val="20"/>
    <w:qFormat/>
    <w:rsid w:val="00BC512F"/>
    <w:rPr>
      <w:i/>
      <w:iCs/>
      <w:color w:val="auto"/>
    </w:rPr>
  </w:style>
  <w:style w:type="paragraph" w:styleId="af4">
    <w:name w:val="No Spacing"/>
    <w:uiPriority w:val="1"/>
    <w:qFormat/>
    <w:rsid w:val="00BC512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BC512F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C512F"/>
    <w:rPr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6"/>
    <w:uiPriority w:val="30"/>
    <w:qFormat/>
    <w:rsid w:val="00BC512F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6">
    <w:name w:val="Выделенная цитата Знак"/>
    <w:basedOn w:val="a0"/>
    <w:link w:val="af5"/>
    <w:uiPriority w:val="30"/>
    <w:rsid w:val="00BC512F"/>
    <w:rPr>
      <w:i/>
      <w:iCs/>
      <w:color w:val="404040" w:themeColor="text1" w:themeTint="BF"/>
    </w:rPr>
  </w:style>
  <w:style w:type="character" w:styleId="af7">
    <w:name w:val="Subtle Emphasis"/>
    <w:basedOn w:val="a0"/>
    <w:uiPriority w:val="19"/>
    <w:qFormat/>
    <w:rsid w:val="00BC512F"/>
    <w:rPr>
      <w:i/>
      <w:iCs/>
      <w:color w:val="404040" w:themeColor="text1" w:themeTint="BF"/>
    </w:rPr>
  </w:style>
  <w:style w:type="character" w:styleId="af8">
    <w:name w:val="Intense Emphasis"/>
    <w:basedOn w:val="a0"/>
    <w:uiPriority w:val="21"/>
    <w:qFormat/>
    <w:rsid w:val="00BC512F"/>
    <w:rPr>
      <w:b/>
      <w:bCs/>
      <w:i/>
      <w:iCs/>
      <w:color w:val="auto"/>
    </w:rPr>
  </w:style>
  <w:style w:type="character" w:styleId="af9">
    <w:name w:val="Subtle Reference"/>
    <w:basedOn w:val="a0"/>
    <w:uiPriority w:val="31"/>
    <w:qFormat/>
    <w:rsid w:val="00BC512F"/>
    <w:rPr>
      <w:smallCaps/>
      <w:color w:val="404040" w:themeColor="text1" w:themeTint="BF"/>
    </w:rPr>
  </w:style>
  <w:style w:type="character" w:styleId="afa">
    <w:name w:val="Intense Reference"/>
    <w:basedOn w:val="a0"/>
    <w:uiPriority w:val="32"/>
    <w:qFormat/>
    <w:rsid w:val="00BC512F"/>
    <w:rPr>
      <w:b/>
      <w:bCs/>
      <w:smallCaps/>
      <w:color w:val="404040" w:themeColor="text1" w:themeTint="BF"/>
      <w:spacing w:val="5"/>
    </w:rPr>
  </w:style>
  <w:style w:type="character" w:styleId="afb">
    <w:name w:val="Book Title"/>
    <w:basedOn w:val="a0"/>
    <w:uiPriority w:val="33"/>
    <w:qFormat/>
    <w:rsid w:val="00BC512F"/>
    <w:rPr>
      <w:b/>
      <w:bCs/>
      <w:i/>
      <w:iC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BC512F"/>
    <w:pPr>
      <w:outlineLvl w:val="9"/>
    </w:pPr>
  </w:style>
  <w:style w:type="paragraph" w:customStyle="1" w:styleId="ConsPlusNormal">
    <w:name w:val="ConsPlusNormal"/>
    <w:rsid w:val="006E014C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">
    <w:name w:val="ConsPlusTitle"/>
    <w:rsid w:val="006E014C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table" w:customStyle="1" w:styleId="TableNormal">
    <w:name w:val="Table Normal"/>
    <w:uiPriority w:val="2"/>
    <w:semiHidden/>
    <w:unhideWhenUsed/>
    <w:qFormat/>
    <w:rsid w:val="00B0586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05864"/>
    <w:pPr>
      <w:widowControl w:val="0"/>
      <w:autoSpaceDE w:val="0"/>
      <w:autoSpaceDN w:val="0"/>
      <w:spacing w:after="0" w:line="240" w:lineRule="auto"/>
      <w:ind w:left="211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98377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01613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116273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50163A-1AB5-4419-9748-E299E38C8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16</Pages>
  <Words>3192</Words>
  <Characters>18201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User</cp:lastModifiedBy>
  <cp:revision>12</cp:revision>
  <cp:lastPrinted>2016-12-06T05:28:00Z</cp:lastPrinted>
  <dcterms:created xsi:type="dcterms:W3CDTF">2024-09-12T10:23:00Z</dcterms:created>
  <dcterms:modified xsi:type="dcterms:W3CDTF">2024-10-22T06:15:00Z</dcterms:modified>
</cp:coreProperties>
</file>